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4" w:rsidRDefault="00C62ECE">
      <w:pPr>
        <w:pStyle w:val="a4"/>
        <w:spacing w:line="242" w:lineRule="auto"/>
      </w:pPr>
      <w:r>
        <w:t>Перечень необходимых</w:t>
      </w:r>
      <w:r>
        <w:rPr>
          <w:spacing w:val="1"/>
        </w:rPr>
        <w:t xml:space="preserve"> </w:t>
      </w:r>
      <w:r>
        <w:t>документов для раздела</w:t>
      </w:r>
      <w:r>
        <w:rPr>
          <w:spacing w:val="1"/>
        </w:rPr>
        <w:t xml:space="preserve"> </w:t>
      </w:r>
      <w:r>
        <w:t>лицевого</w:t>
      </w:r>
      <w:r>
        <w:rPr>
          <w:spacing w:val="-4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ЖКУ.</w:t>
      </w:r>
    </w:p>
    <w:p w:rsidR="00BA2A84" w:rsidRDefault="00BA2A84">
      <w:pPr>
        <w:pStyle w:val="a3"/>
        <w:spacing w:before="5"/>
        <w:rPr>
          <w:b w:val="0"/>
          <w:sz w:val="68"/>
        </w:rPr>
      </w:pPr>
    </w:p>
    <w:p w:rsidR="00BA2A84" w:rsidRDefault="00BA2A84">
      <w:pPr>
        <w:pStyle w:val="a5"/>
        <w:numPr>
          <w:ilvl w:val="0"/>
          <w:numId w:val="1"/>
        </w:numPr>
        <w:tabs>
          <w:tab w:val="left" w:pos="474"/>
        </w:tabs>
        <w:rPr>
          <w:b/>
          <w:sz w:val="36"/>
        </w:rPr>
      </w:pPr>
      <w:r w:rsidRPr="00BA2A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3.75pt;margin-top:23.25pt;width:137.6pt;height:19.95pt;z-index:-15755264;mso-position-horizontal-relative:page" filled="f" stroked="f">
            <v:textbox inset="0,0,0,0">
              <w:txbxContent>
                <w:p w:rsidR="00BA2A84" w:rsidRDefault="00C62ECE">
                  <w:pPr>
                    <w:pStyle w:val="a3"/>
                    <w:spacing w:line="399" w:lineRule="exact"/>
                  </w:pPr>
                  <w:r>
                    <w:t>И.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Медведева;</w:t>
                  </w:r>
                </w:p>
              </w:txbxContent>
            </v:textbox>
            <w10:wrap anchorx="page"/>
          </v:shape>
        </w:pict>
      </w:r>
      <w:r w:rsidRPr="00BA2A84">
        <w:pict>
          <v:shape id="_x0000_s1027" type="#_x0000_t202" style="position:absolute;left:0;text-align:left;margin-left:345.1pt;margin-top:23.95pt;width:9.2pt;height:16.8pt;z-index:-15754752;mso-position-horizontal-relative:page" filled="f" stroked="f">
            <v:textbox inset="0,0,0,0">
              <w:txbxContent>
                <w:p w:rsidR="00BA2A84" w:rsidRDefault="00C62ECE">
                  <w:pPr>
                    <w:spacing w:line="335" w:lineRule="exact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К</w:t>
                  </w:r>
                </w:p>
              </w:txbxContent>
            </v:textbox>
            <w10:wrap anchorx="page"/>
          </v:shape>
        </w:pict>
      </w:r>
      <w:r w:rsidRPr="00BA2A84">
        <w:pict>
          <v:shape id="_x0000_s1026" style="position:absolute;left:0;text-align:left;margin-left:339.6pt;margin-top:20.5pt;width:149.55pt;height:24.9pt;z-index:-15754240;mso-position-horizontal-relative:page" coordorigin="6792,410" coordsize="2991,498" path="m9782,433r-2315,l7467,410r-630,l6837,433r-29,l6808,575r-16,l6792,770r16,l6808,908r2974,l9782,433xe" stroked="f">
            <v:path arrowok="t"/>
            <w10:wrap anchorx="page"/>
          </v:shape>
        </w:pict>
      </w:r>
      <w:r w:rsidR="00C62ECE">
        <w:rPr>
          <w:b/>
          <w:sz w:val="36"/>
        </w:rPr>
        <w:t>Заявление</w:t>
      </w:r>
      <w:r w:rsidR="00C62ECE">
        <w:rPr>
          <w:b/>
          <w:spacing w:val="-3"/>
          <w:sz w:val="36"/>
        </w:rPr>
        <w:t xml:space="preserve"> </w:t>
      </w:r>
      <w:r w:rsidR="00C62ECE">
        <w:rPr>
          <w:b/>
          <w:sz w:val="36"/>
        </w:rPr>
        <w:t>установленного</w:t>
      </w:r>
      <w:r w:rsidR="00C62ECE">
        <w:rPr>
          <w:b/>
          <w:spacing w:val="86"/>
          <w:sz w:val="36"/>
        </w:rPr>
        <w:t xml:space="preserve"> </w:t>
      </w:r>
      <w:r w:rsidR="00C62ECE">
        <w:rPr>
          <w:b/>
          <w:sz w:val="36"/>
        </w:rPr>
        <w:t>образца</w:t>
      </w:r>
      <w:r w:rsidR="00C62ECE">
        <w:rPr>
          <w:b/>
          <w:spacing w:val="-2"/>
          <w:sz w:val="36"/>
        </w:rPr>
        <w:t xml:space="preserve"> </w:t>
      </w:r>
      <w:r w:rsidR="00C62ECE">
        <w:rPr>
          <w:b/>
          <w:sz w:val="36"/>
        </w:rPr>
        <w:t>на</w:t>
      </w:r>
      <w:r w:rsidR="00C62ECE">
        <w:rPr>
          <w:b/>
          <w:spacing w:val="-2"/>
          <w:sz w:val="36"/>
        </w:rPr>
        <w:t xml:space="preserve"> </w:t>
      </w:r>
      <w:r w:rsidR="00C62ECE">
        <w:rPr>
          <w:b/>
          <w:sz w:val="36"/>
        </w:rPr>
        <w:t>имя</w:t>
      </w:r>
      <w:r w:rsidR="00C62ECE">
        <w:rPr>
          <w:b/>
          <w:spacing w:val="-4"/>
          <w:sz w:val="36"/>
        </w:rPr>
        <w:t xml:space="preserve"> </w:t>
      </w:r>
      <w:r w:rsidR="00C62ECE">
        <w:rPr>
          <w:b/>
          <w:sz w:val="36"/>
        </w:rPr>
        <w:t>Генерального</w:t>
      </w:r>
    </w:p>
    <w:p w:rsidR="00BA2A84" w:rsidRDefault="00BA2A84">
      <w:pPr>
        <w:rPr>
          <w:sz w:val="36"/>
        </w:rPr>
        <w:sectPr w:rsidR="00BA2A84">
          <w:type w:val="continuous"/>
          <w:pgSz w:w="11900" w:h="16840"/>
          <w:pgMar w:top="1060" w:right="500" w:bottom="280" w:left="1020" w:header="720" w:footer="720" w:gutter="0"/>
          <w:cols w:space="720"/>
        </w:sectPr>
      </w:pPr>
    </w:p>
    <w:p w:rsidR="00BA2A84" w:rsidRDefault="00C62ECE">
      <w:pPr>
        <w:pStyle w:val="a3"/>
        <w:tabs>
          <w:tab w:val="left" w:pos="4708"/>
        </w:tabs>
        <w:spacing w:before="36"/>
        <w:ind w:left="474"/>
      </w:pPr>
      <w:r>
        <w:lastRenderedPageBreak/>
        <w:t>директора МУП</w:t>
      </w:r>
      <w:r>
        <w:rPr>
          <w:spacing w:val="-2"/>
        </w:rPr>
        <w:t xml:space="preserve"> </w:t>
      </w:r>
      <w:r>
        <w:t>«Центр</w:t>
      </w:r>
      <w:r>
        <w:tab/>
      </w:r>
      <w:r>
        <w:rPr>
          <w:spacing w:val="-2"/>
        </w:rPr>
        <w:t>ЖКХ»</w:t>
      </w:r>
    </w:p>
    <w:p w:rsidR="00BA2A84" w:rsidRPr="00C62ECE" w:rsidRDefault="00C62ECE" w:rsidP="00C62ECE">
      <w:pPr>
        <w:spacing w:before="40"/>
        <w:ind w:left="109"/>
        <w:rPr>
          <w:rFonts w:ascii="Arial" w:hAnsi="Arial"/>
          <w:b/>
          <w:sz w:val="30"/>
        </w:rPr>
        <w:sectPr w:rsidR="00BA2A84" w:rsidRPr="00C62ECE">
          <w:type w:val="continuous"/>
          <w:pgSz w:w="11900" w:h="16840"/>
          <w:pgMar w:top="1060" w:right="500" w:bottom="280" w:left="1020" w:header="720" w:footer="720" w:gutter="0"/>
          <w:cols w:num="2" w:space="720" w:equalWidth="0">
            <w:col w:w="5765" w:space="40"/>
            <w:col w:w="4575"/>
          </w:cols>
        </w:sectPr>
      </w:pPr>
      <w:r>
        <w:br w:type="column"/>
      </w:r>
    </w:p>
    <w:p w:rsidR="00BA2A84" w:rsidRDefault="00BA2A84">
      <w:pPr>
        <w:pStyle w:val="a3"/>
        <w:spacing w:before="7"/>
        <w:rPr>
          <w:rFonts w:ascii="Arial"/>
          <w:sz w:val="28"/>
        </w:rPr>
      </w:pPr>
    </w:p>
    <w:p w:rsidR="00BA2A84" w:rsidRDefault="00C62ECE">
      <w:pPr>
        <w:pStyle w:val="a5"/>
        <w:numPr>
          <w:ilvl w:val="0"/>
          <w:numId w:val="1"/>
        </w:numPr>
        <w:tabs>
          <w:tab w:val="left" w:pos="474"/>
        </w:tabs>
        <w:spacing w:before="89" w:line="237" w:lineRule="auto"/>
        <w:ind w:right="1165"/>
        <w:rPr>
          <w:b/>
          <w:sz w:val="36"/>
        </w:rPr>
      </w:pPr>
      <w:r>
        <w:rPr>
          <w:b/>
          <w:sz w:val="36"/>
        </w:rPr>
        <w:t xml:space="preserve">Справка из </w:t>
      </w:r>
      <w:proofErr w:type="spellStart"/>
      <w:r>
        <w:rPr>
          <w:b/>
          <w:sz w:val="36"/>
        </w:rPr>
        <w:t>Биллинговой</w:t>
      </w:r>
      <w:proofErr w:type="spellEnd"/>
      <w:r>
        <w:rPr>
          <w:b/>
          <w:sz w:val="36"/>
        </w:rPr>
        <w:t xml:space="preserve"> компании об отсутствии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задолженности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коммунальным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иным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платежам;</w:t>
      </w:r>
    </w:p>
    <w:p w:rsidR="00BA2A84" w:rsidRDefault="00BA2A84">
      <w:pPr>
        <w:pStyle w:val="a3"/>
        <w:spacing w:before="6"/>
      </w:pPr>
    </w:p>
    <w:p w:rsidR="00BA2A84" w:rsidRDefault="00C62ECE">
      <w:pPr>
        <w:pStyle w:val="a5"/>
        <w:numPr>
          <w:ilvl w:val="0"/>
          <w:numId w:val="1"/>
        </w:numPr>
        <w:tabs>
          <w:tab w:val="left" w:pos="474"/>
        </w:tabs>
        <w:spacing w:line="237" w:lineRule="auto"/>
        <w:ind w:right="177"/>
        <w:rPr>
          <w:b/>
          <w:sz w:val="36"/>
        </w:rPr>
      </w:pPr>
      <w:r>
        <w:rPr>
          <w:b/>
          <w:sz w:val="36"/>
        </w:rPr>
        <w:t>Справка о зарегистрированных лицах в жилом помещении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из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ЖЭУ;</w:t>
      </w:r>
    </w:p>
    <w:p w:rsidR="00BA2A84" w:rsidRDefault="00BA2A84">
      <w:pPr>
        <w:pStyle w:val="a3"/>
        <w:spacing w:before="1"/>
      </w:pPr>
    </w:p>
    <w:p w:rsidR="00BA2A84" w:rsidRDefault="00C62ECE">
      <w:pPr>
        <w:pStyle w:val="a5"/>
        <w:numPr>
          <w:ilvl w:val="0"/>
          <w:numId w:val="1"/>
        </w:numPr>
        <w:tabs>
          <w:tab w:val="left" w:pos="474"/>
        </w:tabs>
        <w:ind w:right="107"/>
        <w:rPr>
          <w:b/>
          <w:sz w:val="36"/>
        </w:rPr>
      </w:pPr>
      <w:r>
        <w:rPr>
          <w:b/>
          <w:sz w:val="36"/>
        </w:rPr>
        <w:t>Копия свидетельства о государственной регистрации права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собственности на жилое помещение (если квартира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находится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общей долевой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собственности);</w:t>
      </w:r>
    </w:p>
    <w:p w:rsidR="00BA2A84" w:rsidRDefault="00BA2A84">
      <w:pPr>
        <w:pStyle w:val="a3"/>
        <w:spacing w:before="7"/>
        <w:rPr>
          <w:sz w:val="35"/>
        </w:rPr>
      </w:pPr>
    </w:p>
    <w:p w:rsidR="00BA2A84" w:rsidRDefault="00C62ECE">
      <w:pPr>
        <w:pStyle w:val="a5"/>
        <w:numPr>
          <w:ilvl w:val="0"/>
          <w:numId w:val="1"/>
        </w:numPr>
        <w:tabs>
          <w:tab w:val="left" w:pos="474"/>
        </w:tabs>
        <w:spacing w:before="1"/>
        <w:ind w:right="404"/>
        <w:rPr>
          <w:sz w:val="36"/>
        </w:rPr>
      </w:pPr>
      <w:proofErr w:type="gramStart"/>
      <w:r>
        <w:rPr>
          <w:b/>
          <w:sz w:val="36"/>
        </w:rPr>
        <w:t>Копия свидетельства о расторжении брака (если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лицевой</w:t>
      </w:r>
      <w:proofErr w:type="gramEnd"/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счет делится между бывшими супругами, в случае если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имеются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несовершеннолетние дети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дополнительно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представляе</w:t>
      </w:r>
      <w:r>
        <w:rPr>
          <w:b/>
          <w:sz w:val="36"/>
        </w:rPr>
        <w:t>тся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копия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решения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суда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разводе</w:t>
      </w:r>
      <w:r>
        <w:rPr>
          <w:sz w:val="36"/>
        </w:rPr>
        <w:t>).</w:t>
      </w:r>
    </w:p>
    <w:sectPr w:rsidR="00BA2A84" w:rsidSect="00BA2A84">
      <w:type w:val="continuous"/>
      <w:pgSz w:w="11900" w:h="16840"/>
      <w:pgMar w:top="106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32FD"/>
    <w:multiLevelType w:val="hybridMultilevel"/>
    <w:tmpl w:val="08B0CC4E"/>
    <w:lvl w:ilvl="0" w:tplc="489879F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1" w:tplc="619031A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8FF4FD9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066CB96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7ED8813E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9606109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195A18B0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5A10885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8D36BDE0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A2A84"/>
    <w:rsid w:val="00BA2A84"/>
    <w:rsid w:val="00C6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A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A84"/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BA2A84"/>
    <w:pPr>
      <w:spacing w:before="52"/>
      <w:ind w:left="327" w:right="273" w:firstLine="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BA2A84"/>
    <w:pPr>
      <w:ind w:left="474" w:hanging="360"/>
    </w:pPr>
  </w:style>
  <w:style w:type="paragraph" w:customStyle="1" w:styleId="TableParagraph">
    <w:name w:val="Table Paragraph"/>
    <w:basedOn w:val="a"/>
    <w:uiPriority w:val="1"/>
    <w:qFormat/>
    <w:rsid w:val="00BA2A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</dc:title>
  <dc:creator>þÿ_%_0_@_8_B__=__2</dc:creator>
  <cp:lastModifiedBy>Сергей Шошин</cp:lastModifiedBy>
  <cp:revision>2</cp:revision>
  <dcterms:created xsi:type="dcterms:W3CDTF">2021-06-10T05:34:00Z</dcterms:created>
  <dcterms:modified xsi:type="dcterms:W3CDTF">2021-06-10T05:46:00Z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2011-10-20T00:00:00Z</vt:filetime>
  </property>
</Properties>
</file>