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F6337" w:rsidRPr="00051890" w:rsidTr="007C6A33">
        <w:trPr>
          <w:trHeight w:val="510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167 220,91</w:t>
            </w:r>
          </w:p>
        </w:tc>
      </w:tr>
      <w:tr w:rsidR="001F6337" w:rsidRPr="00051890" w:rsidTr="007C6A33">
        <w:trPr>
          <w:trHeight w:val="614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157 644,38</w:t>
            </w:r>
          </w:p>
        </w:tc>
      </w:tr>
      <w:tr w:rsidR="001F6337" w:rsidRPr="00051890" w:rsidTr="007C6A33">
        <w:trPr>
          <w:trHeight w:val="583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248 989,73</w:t>
            </w:r>
          </w:p>
        </w:tc>
      </w:tr>
      <w:tr w:rsidR="001F6337" w:rsidRPr="00051890" w:rsidTr="007C6A33">
        <w:trPr>
          <w:trHeight w:val="691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223 206,77</w:t>
            </w:r>
          </w:p>
        </w:tc>
      </w:tr>
      <w:tr w:rsidR="001F6337" w:rsidRPr="00051890" w:rsidTr="007C6A33">
        <w:trPr>
          <w:trHeight w:val="774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25 782,96</w:t>
            </w:r>
          </w:p>
        </w:tc>
      </w:tr>
      <w:tr w:rsidR="001F6337" w:rsidRPr="00051890" w:rsidTr="007C6A33">
        <w:trPr>
          <w:trHeight w:val="1044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87 662,06</w:t>
            </w:r>
          </w:p>
        </w:tc>
      </w:tr>
      <w:tr w:rsidR="001F6337" w:rsidRPr="00051890" w:rsidTr="007C6A33">
        <w:trPr>
          <w:trHeight w:val="1231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415 473,98</w:t>
            </w:r>
          </w:p>
        </w:tc>
      </w:tr>
      <w:tr w:rsidR="001F6337" w:rsidRPr="00051890" w:rsidTr="007C6A33">
        <w:trPr>
          <w:trHeight w:val="535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489 876,24</w:t>
            </w:r>
          </w:p>
        </w:tc>
      </w:tr>
      <w:tr w:rsidR="001F6337" w:rsidRPr="00051890" w:rsidTr="007C6A33">
        <w:trPr>
          <w:trHeight w:val="285"/>
        </w:trPr>
        <w:tc>
          <w:tcPr>
            <w:tcW w:w="0" w:type="auto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6337" w:rsidRPr="00051890" w:rsidRDefault="001F63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F6337" w:rsidRDefault="001F63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1 815 857,04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2022-01-27T08:39:00Z</dcterms:modified>
</cp:coreProperties>
</file>