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750AC1" w:rsidRPr="009450D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C82956">
        <w:rPr>
          <w:rFonts w:eastAsia="Times New Roman"/>
          <w:b/>
          <w:bCs/>
          <w:sz w:val="20"/>
          <w:szCs w:val="20"/>
        </w:rPr>
        <w:t>Московская, д. 87</w:t>
      </w:r>
    </w:p>
    <w:p w:rsidR="00C82956" w:rsidRPr="009450D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9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261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1A269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23.10.2007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C82956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Московская, д. 87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750A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750AC1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95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C8295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52:60:011709:0000:1463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 w:rsidR="008C26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9450DA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11212" w:type="dxa"/>
        <w:tblInd w:w="95" w:type="dxa"/>
        <w:tblLook w:val="04A0"/>
      </w:tblPr>
      <w:tblGrid>
        <w:gridCol w:w="620"/>
        <w:gridCol w:w="3079"/>
        <w:gridCol w:w="1276"/>
        <w:gridCol w:w="1559"/>
        <w:gridCol w:w="2126"/>
        <w:gridCol w:w="2552"/>
      </w:tblGrid>
      <w:tr w:rsidR="008C2615" w:rsidRPr="008C2615" w:rsidTr="008C2615">
        <w:trPr>
          <w:trHeight w:val="3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C2615" w:rsidRPr="008C2615" w:rsidTr="008C261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3 486,34</w:t>
            </w:r>
          </w:p>
        </w:tc>
      </w:tr>
      <w:tr w:rsidR="008C2615" w:rsidRPr="008C2615" w:rsidTr="008C2615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3 284,00</w:t>
            </w:r>
          </w:p>
        </w:tc>
      </w:tr>
      <w:tr w:rsidR="008C2615" w:rsidRPr="008C2615" w:rsidTr="008C2615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1 852,12</w:t>
            </w:r>
          </w:p>
        </w:tc>
      </w:tr>
      <w:tr w:rsidR="008C2615" w:rsidRPr="008C2615" w:rsidTr="008C2615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10 832,54</w:t>
            </w:r>
          </w:p>
        </w:tc>
      </w:tr>
      <w:tr w:rsidR="008C2615" w:rsidRPr="008C2615" w:rsidTr="008C2615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10 645,78</w:t>
            </w:r>
          </w:p>
        </w:tc>
      </w:tr>
      <w:tr w:rsidR="008C2615" w:rsidRPr="008C2615" w:rsidTr="008C2615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1 322,94</w:t>
            </w:r>
          </w:p>
        </w:tc>
      </w:tr>
      <w:tr w:rsidR="008C2615" w:rsidRPr="008C2615" w:rsidTr="008C261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2615" w:rsidRPr="008C2615" w:rsidRDefault="008C2615" w:rsidP="008C261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C26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615" w:rsidRPr="008C2615" w:rsidRDefault="008C2615" w:rsidP="008C261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26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31 423,72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8C2615" w:rsidRDefault="008C2615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1875,53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2615" w:rsidP="003E7DC2">
            <w:pPr>
              <w:jc w:val="center"/>
              <w:rPr>
                <w:sz w:val="20"/>
                <w:szCs w:val="20"/>
              </w:rPr>
            </w:pPr>
            <w:r w:rsidRPr="008C2615">
              <w:rPr>
                <w:sz w:val="20"/>
                <w:szCs w:val="20"/>
              </w:rPr>
              <w:t>Решение РСТ  Нижегородской области от 18.12.2018г №53/42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8C2615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C2615">
              <w:rPr>
                <w:sz w:val="20"/>
                <w:szCs w:val="20"/>
              </w:rPr>
              <w:t>18.12.2018г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8C2615">
              <w:rPr>
                <w:sz w:val="20"/>
                <w:szCs w:val="20"/>
              </w:rPr>
              <w:t>№53/42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8C2615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>
            <w:pPr>
              <w:ind w:left="80"/>
              <w:jc w:val="center"/>
              <w:rPr>
                <w:sz w:val="20"/>
                <w:szCs w:val="20"/>
              </w:rPr>
            </w:pPr>
            <w:r>
              <w:t>3,71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>
            <w:pPr>
              <w:ind w:left="80"/>
              <w:jc w:val="center"/>
              <w:rPr>
                <w:sz w:val="20"/>
                <w:szCs w:val="20"/>
              </w:rPr>
            </w:pPr>
            <w:r w:rsidRPr="008C2615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18.12.2018  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>
            <w:pPr>
              <w:ind w:left="80"/>
              <w:jc w:val="center"/>
              <w:rPr>
                <w:sz w:val="20"/>
                <w:szCs w:val="20"/>
              </w:rPr>
            </w:pPr>
            <w:r w:rsidRPr="008C2615">
              <w:rPr>
                <w:rFonts w:eastAsia="Times New Roman"/>
                <w:sz w:val="20"/>
                <w:szCs w:val="20"/>
              </w:rPr>
              <w:t xml:space="preserve">18.12.2018 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C2615">
            <w:pPr>
              <w:ind w:left="80"/>
              <w:jc w:val="center"/>
              <w:rPr>
                <w:sz w:val="20"/>
                <w:szCs w:val="20"/>
              </w:rPr>
            </w:pPr>
            <w:r w:rsidRPr="008C2615">
              <w:rPr>
                <w:rFonts w:eastAsia="Times New Roman"/>
                <w:sz w:val="20"/>
                <w:szCs w:val="20"/>
              </w:rPr>
              <w:t>№53/1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8C261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9450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8C261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C261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  <w:r>
              <w:t xml:space="preserve">    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C2615" w:rsidP="003E7DC2">
            <w:pPr>
              <w:jc w:val="center"/>
              <w:rPr>
                <w:sz w:val="20"/>
                <w:szCs w:val="20"/>
              </w:rPr>
            </w:pPr>
            <w:r w:rsidRPr="008C2615">
              <w:rPr>
                <w:sz w:val="20"/>
                <w:szCs w:val="20"/>
              </w:rPr>
              <w:t>Решение РСТ Нижегородской области от 18.12.2018г 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750AC1" w:rsidP="00750AC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497543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C2615">
              <w:rPr>
                <w:sz w:val="20"/>
                <w:szCs w:val="20"/>
              </w:rPr>
              <w:t>18.12.2018г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754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8C2615">
              <w:rPr>
                <w:sz w:val="20"/>
                <w:szCs w:val="20"/>
              </w:rPr>
              <w:t>№53/112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497543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50A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50AC1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 w:rsidP="004D52D9">
            <w:pPr>
              <w:ind w:left="80"/>
              <w:jc w:val="center"/>
            </w:pPr>
            <w:r w:rsidRPr="002152A1"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7543" w:rsidP="004D52D9">
            <w:pPr>
              <w:jc w:val="center"/>
            </w:pPr>
            <w:r w:rsidRPr="0049754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497543" w:rsidP="004D52D9">
            <w:pPr>
              <w:ind w:left="80"/>
              <w:jc w:val="center"/>
              <w:rPr>
                <w:lang w:val="en-US"/>
              </w:rPr>
            </w:pPr>
            <w:r w:rsidRPr="00497543">
              <w:rPr>
                <w:sz w:val="19"/>
                <w:szCs w:val="19"/>
              </w:rPr>
              <w:t>20.12.2018г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 w:rsidP="004D52D9">
            <w:pPr>
              <w:ind w:left="80"/>
              <w:jc w:val="center"/>
            </w:pPr>
            <w:r w:rsidRPr="00497543">
              <w:rPr>
                <w:sz w:val="19"/>
                <w:szCs w:val="19"/>
              </w:rPr>
              <w:t>№ 55/65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497543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 w:rsidP="003E7DC2">
            <w:pPr>
              <w:ind w:left="80"/>
              <w:jc w:val="center"/>
            </w:pPr>
            <w: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7543" w:rsidP="003E7DC2">
            <w:pPr>
              <w:jc w:val="center"/>
            </w:pPr>
            <w:r w:rsidRPr="00497543"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750AC1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497543" w:rsidP="003E7DC2">
            <w:pPr>
              <w:ind w:left="80"/>
              <w:jc w:val="center"/>
              <w:rPr>
                <w:lang w:val="en-US"/>
              </w:rPr>
            </w:pPr>
            <w:r w:rsidRPr="00497543">
              <w:rPr>
                <w:sz w:val="19"/>
                <w:szCs w:val="19"/>
              </w:rPr>
              <w:t>20.12.2018г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 w:rsidP="003E7DC2">
            <w:pPr>
              <w:ind w:left="80"/>
              <w:jc w:val="center"/>
            </w:pPr>
            <w:r w:rsidRPr="00497543">
              <w:rPr>
                <w:sz w:val="19"/>
                <w:szCs w:val="19"/>
              </w:rPr>
              <w:t>№ 55/65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497543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750AC1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9450D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</w:t>
            </w:r>
            <w:r w:rsidR="009450D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497543">
              <w:rPr>
                <w:sz w:val="20"/>
                <w:szCs w:val="20"/>
              </w:rPr>
              <w:t>9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497543">
              <w:rPr>
                <w:sz w:val="20"/>
                <w:szCs w:val="20"/>
              </w:rPr>
              <w:t>9</w:t>
            </w:r>
          </w:p>
        </w:tc>
      </w:tr>
      <w:tr w:rsidR="004D52D9" w:rsidTr="009450DA">
        <w:trPr>
          <w:gridAfter w:val="3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497543">
            <w:pPr>
              <w:snapToGrid w:val="0"/>
              <w:ind w:left="80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31423,80</w:t>
            </w:r>
          </w:p>
        </w:tc>
      </w:tr>
      <w:tr w:rsidR="004D52D9" w:rsidTr="009450D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497543">
            <w:pPr>
              <w:snapToGrid w:val="0"/>
              <w:ind w:left="80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22242,03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97543">
            <w:pPr>
              <w:snapToGrid w:val="0"/>
              <w:ind w:left="80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22242,03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450D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497543">
            <w:pPr>
              <w:snapToGrid w:val="0"/>
              <w:ind w:left="80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9334,69</w:t>
            </w:r>
          </w:p>
        </w:tc>
      </w:tr>
      <w:tr w:rsidR="004D52D9" w:rsidTr="009450DA">
        <w:trPr>
          <w:gridAfter w:val="2"/>
          <w:wAfter w:w="23" w:type="dxa"/>
          <w:trHeight w:val="446"/>
        </w:trPr>
        <w:tc>
          <w:tcPr>
            <w:tcW w:w="11163" w:type="dxa"/>
            <w:gridSpan w:val="8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70" w:type="dxa"/>
        <w:tblInd w:w="95" w:type="dxa"/>
        <w:tblLayout w:type="fixed"/>
        <w:tblLook w:val="04A0"/>
      </w:tblPr>
      <w:tblGrid>
        <w:gridCol w:w="580"/>
        <w:gridCol w:w="3402"/>
        <w:gridCol w:w="866"/>
        <w:gridCol w:w="977"/>
        <w:gridCol w:w="1843"/>
        <w:gridCol w:w="1417"/>
        <w:gridCol w:w="1985"/>
      </w:tblGrid>
      <w:tr w:rsidR="00497543" w:rsidRPr="00497543" w:rsidTr="00497543">
        <w:trPr>
          <w:trHeight w:val="660"/>
        </w:trPr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87   ул. 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Московская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proofErr w:type="spell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2019,руб.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3 486,34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3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3 284,00</w:t>
            </w:r>
          </w:p>
        </w:tc>
      </w:tr>
      <w:tr w:rsidR="00497543" w:rsidRPr="00497543" w:rsidTr="00497543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97543" w:rsidRPr="00497543" w:rsidTr="00497543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1 852,12</w:t>
            </w:r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1 322,94</w:t>
            </w:r>
          </w:p>
        </w:tc>
      </w:tr>
      <w:tr w:rsidR="00497543" w:rsidRPr="00497543" w:rsidTr="00497543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1 113,37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563,30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шиферных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563,30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550,07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299,32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250,75</w:t>
            </w:r>
          </w:p>
        </w:tc>
      </w:tr>
      <w:tr w:rsidR="00497543" w:rsidRPr="00497543" w:rsidTr="0049754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2 766,23</w:t>
            </w:r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159,33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159,33</w:t>
            </w:r>
          </w:p>
        </w:tc>
      </w:tr>
      <w:tr w:rsidR="00497543" w:rsidRPr="00497543" w:rsidTr="0049754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503,17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49754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503,17</w:t>
            </w:r>
          </w:p>
        </w:tc>
      </w:tr>
      <w:tr w:rsidR="00497543" w:rsidRPr="00497543" w:rsidTr="0049754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1 247,91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1 247,91</w:t>
            </w:r>
          </w:p>
        </w:tc>
      </w:tr>
      <w:tr w:rsidR="00497543" w:rsidRPr="00497543" w:rsidTr="0049754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4975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855,82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549,74</w:t>
            </w:r>
          </w:p>
        </w:tc>
      </w:tr>
      <w:tr w:rsidR="00497543" w:rsidRPr="00497543" w:rsidTr="004975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98,36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497543" w:rsidRPr="00497543" w:rsidTr="0049754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975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43" w:rsidRPr="00497543" w:rsidRDefault="00497543" w:rsidP="0049754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5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13 824,99</w:t>
            </w:r>
          </w:p>
        </w:tc>
      </w:tr>
    </w:tbl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97543" w:rsidRDefault="00497543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61"/>
        <w:gridCol w:w="12"/>
      </w:tblGrid>
      <w:tr w:rsidR="004D52D9" w:rsidTr="003E7DC2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03EA" w:rsidRDefault="00C203EA" w:rsidP="00C203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1263,36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419,81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843,55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9754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1263,36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9754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419,81</w:t>
            </w:r>
          </w:p>
        </w:tc>
      </w:tr>
      <w:tr w:rsidR="009450DA" w:rsidTr="003E7DC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497543" w:rsidP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843,55</w:t>
            </w:r>
          </w:p>
        </w:tc>
      </w:tr>
      <w:tr w:rsidR="009450DA" w:rsidTr="003E7DC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50DA" w:rsidRDefault="009450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450DA" w:rsidRDefault="009450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50DA" w:rsidRDefault="00945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0DA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11865,99</w:t>
            </w:r>
          </w:p>
        </w:tc>
      </w:tr>
      <w:tr w:rsidR="004D52D9" w:rsidTr="009450D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11865,99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450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03EA" w:rsidRDefault="00C203EA" w:rsidP="00C203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39406,68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1086,48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7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24915,21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9754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39406,68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9754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1086,48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497543" w:rsidP="008C26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97543">
              <w:rPr>
                <w:sz w:val="20"/>
                <w:szCs w:val="20"/>
              </w:rPr>
              <w:t>24915,21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5018" w:rsidRDefault="003B501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501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5018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5018" w:rsidRDefault="003B501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5018" w:rsidRDefault="003B501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5018" w:rsidRDefault="003B50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18" w:rsidRDefault="003B5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50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50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9754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908F5"/>
    <w:rsid w:val="003B5018"/>
    <w:rsid w:val="003E7DC2"/>
    <w:rsid w:val="00475E07"/>
    <w:rsid w:val="00496B37"/>
    <w:rsid w:val="00497543"/>
    <w:rsid w:val="004D4705"/>
    <w:rsid w:val="004D52D9"/>
    <w:rsid w:val="004F1B9D"/>
    <w:rsid w:val="005B7F5D"/>
    <w:rsid w:val="005E7CBB"/>
    <w:rsid w:val="00625B11"/>
    <w:rsid w:val="006504EA"/>
    <w:rsid w:val="0067114A"/>
    <w:rsid w:val="00677EC7"/>
    <w:rsid w:val="007344AF"/>
    <w:rsid w:val="007468B1"/>
    <w:rsid w:val="00750AC1"/>
    <w:rsid w:val="007655DE"/>
    <w:rsid w:val="007C297A"/>
    <w:rsid w:val="007C4446"/>
    <w:rsid w:val="007F3359"/>
    <w:rsid w:val="00883580"/>
    <w:rsid w:val="008A3F06"/>
    <w:rsid w:val="008C2615"/>
    <w:rsid w:val="008F1778"/>
    <w:rsid w:val="008F73D5"/>
    <w:rsid w:val="009450DA"/>
    <w:rsid w:val="009B6B89"/>
    <w:rsid w:val="009F2E18"/>
    <w:rsid w:val="00B63222"/>
    <w:rsid w:val="00BF5C6C"/>
    <w:rsid w:val="00C203EA"/>
    <w:rsid w:val="00C231B5"/>
    <w:rsid w:val="00C82956"/>
    <w:rsid w:val="00CA00D8"/>
    <w:rsid w:val="00CA23BA"/>
    <w:rsid w:val="00D81566"/>
    <w:rsid w:val="00DC5B9B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450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8D08-828D-4608-8465-E703C820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2019-01-19T10:31:00Z</dcterms:created>
  <dcterms:modified xsi:type="dcterms:W3CDTF">2020-03-25T08:56:00Z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