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4613D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D15DDA">
        <w:rPr>
          <w:rFonts w:eastAsia="Times New Roman"/>
          <w:b/>
          <w:bCs/>
          <w:sz w:val="20"/>
          <w:szCs w:val="20"/>
        </w:rPr>
        <w:t>я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 xml:space="preserve">, ул. Шевченко, д. </w:t>
      </w:r>
      <w:r w:rsidR="00D15DDA" w:rsidRPr="004613D0">
        <w:rPr>
          <w:rFonts w:eastAsia="Times New Roman"/>
          <w:b/>
          <w:bCs/>
          <w:sz w:val="20"/>
          <w:szCs w:val="20"/>
        </w:rPr>
        <w:t>42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2C7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D15DDA" w:rsidRDefault="00D15DDA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Шевченко, д. 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</w:tr>
      <w:tr w:rsidR="00D6642A" w:rsidTr="00DC2C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D15DD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A" w:rsidRDefault="00D15DDA" w:rsidP="00B63222">
            <w:pPr>
              <w:ind w:left="100"/>
              <w:jc w:val="center"/>
            </w:pPr>
            <w:r>
              <w:rPr>
                <w:lang w:val="en-US"/>
              </w:rPr>
              <w:t>1-418-</w:t>
            </w:r>
            <w:r>
              <w:t>к 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15DD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15DD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15DDA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A" w:rsidRDefault="00D15DD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2996.20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A" w:rsidRDefault="00D15DD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2648.50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73.4</w:t>
            </w:r>
            <w:r w:rsidR="00E07CA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A" w:rsidRDefault="00D15DD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244.30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A" w:rsidRDefault="00C832C0" w:rsidP="00F750F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D15DDA">
              <w:rPr>
                <w:rFonts w:eastAsia="Times New Roman"/>
                <w:sz w:val="20"/>
                <w:szCs w:val="20"/>
              </w:rPr>
              <w:t>254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A" w:rsidRDefault="00D15DD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DC2C72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DC2C7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D15DDA" w:rsidP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743.10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15DDA" w:rsidTr="00DC2C7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5DDA" w:rsidTr="00DC2C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/>
        </w:tc>
      </w:tr>
      <w:tr w:rsidR="00D15DDA" w:rsidTr="00DC2C7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16"/>
                <w:szCs w:val="16"/>
              </w:rPr>
            </w:pPr>
          </w:p>
        </w:tc>
      </w:tr>
      <w:tr w:rsidR="00D15DDA" w:rsidTr="00DC2C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5DDA" w:rsidRDefault="00DC2C72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D15DDA">
              <w:rPr>
                <w:rFonts w:eastAsia="Times New Roman"/>
                <w:sz w:val="20"/>
                <w:szCs w:val="20"/>
              </w:rPr>
              <w:t xml:space="preserve"> в 20:13</w:t>
            </w:r>
          </w:p>
        </w:tc>
      </w:tr>
      <w:tr w:rsidR="00D15DDA" w:rsidTr="00DC2C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</w:tr>
      <w:tr w:rsidR="00D15DDA" w:rsidTr="00DC2C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5DDA" w:rsidTr="00DC2C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</w:tr>
      <w:tr w:rsidR="00D15DDA" w:rsidTr="00DC2C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15DDA" w:rsidTr="00DC2C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</w:tr>
      <w:tr w:rsidR="00D15DDA" w:rsidTr="00DC2C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15DDA" w:rsidTr="00DC2C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</w:tr>
      <w:tr w:rsidR="00D15DDA" w:rsidTr="00DC2C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15DDA" w:rsidTr="00DC2C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</w:tr>
      <w:tr w:rsidR="00D15DDA" w:rsidTr="00DC2C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23.07.2013</w:t>
            </w:r>
          </w:p>
        </w:tc>
      </w:tr>
      <w:tr w:rsidR="00D15DDA" w:rsidTr="00DC2C7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3"/>
                <w:szCs w:val="3"/>
              </w:rPr>
            </w:pPr>
          </w:p>
        </w:tc>
      </w:tr>
      <w:tr w:rsidR="00D15DDA" w:rsidTr="00DC2C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25.06.2013</w:t>
            </w:r>
          </w:p>
        </w:tc>
      </w:tr>
      <w:tr w:rsidR="00D15DDA" w:rsidTr="00DC2C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DDA" w:rsidRDefault="00D15DDA" w:rsidP="00DC2C72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DC2C7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DC2C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DC2C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D15DDA" w:rsidP="00C62C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 w:rsidP="004613D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2" w:type="dxa"/>
        <w:tblInd w:w="95" w:type="dxa"/>
        <w:tblLayout w:type="fixed"/>
        <w:tblLook w:val="04A0"/>
      </w:tblPr>
      <w:tblGrid>
        <w:gridCol w:w="700"/>
        <w:gridCol w:w="4700"/>
        <w:gridCol w:w="1276"/>
        <w:gridCol w:w="1417"/>
        <w:gridCol w:w="1418"/>
        <w:gridCol w:w="1701"/>
      </w:tblGrid>
      <w:tr w:rsidR="00DC2C72" w:rsidRPr="00DC2C72" w:rsidTr="00DC2C72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C2C72" w:rsidRPr="00DC2C72" w:rsidTr="00DC2C72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2" w:rsidRPr="00DC2C72" w:rsidRDefault="00DC2C72" w:rsidP="00DC2C7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69 324,00</w:t>
            </w:r>
          </w:p>
        </w:tc>
      </w:tr>
      <w:tr w:rsidR="00DC2C72" w:rsidRPr="00DC2C72" w:rsidTr="00DC2C7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2" w:rsidRPr="00DC2C72" w:rsidRDefault="00DC2C72" w:rsidP="00DC2C7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65 190,00</w:t>
            </w:r>
          </w:p>
        </w:tc>
      </w:tr>
      <w:tr w:rsidR="00DC2C72" w:rsidRPr="00DC2C72" w:rsidTr="00DC2C7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2" w:rsidRPr="00DC2C72" w:rsidRDefault="00DC2C72" w:rsidP="00DC2C7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101 124,00</w:t>
            </w:r>
          </w:p>
        </w:tc>
      </w:tr>
      <w:tr w:rsidR="00DC2C72" w:rsidRPr="00DC2C72" w:rsidTr="00DC2C7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2" w:rsidRPr="00DC2C72" w:rsidRDefault="00DC2C72" w:rsidP="00DC2C7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10 176,00</w:t>
            </w:r>
          </w:p>
        </w:tc>
      </w:tr>
      <w:tr w:rsidR="00DC2C72" w:rsidRPr="00DC2C72" w:rsidTr="00DC2C72">
        <w:trPr>
          <w:trHeight w:val="65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2" w:rsidRPr="00DC2C72" w:rsidRDefault="00DC2C72" w:rsidP="00DC2C7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95 400,00</w:t>
            </w:r>
          </w:p>
        </w:tc>
      </w:tr>
      <w:tr w:rsidR="00DC2C72" w:rsidRPr="00DC2C72" w:rsidTr="00DC2C72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2" w:rsidRPr="00DC2C72" w:rsidRDefault="00DC2C72" w:rsidP="00DC2C7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36 570,00</w:t>
            </w:r>
          </w:p>
        </w:tc>
      </w:tr>
      <w:tr w:rsidR="00DC2C72" w:rsidRPr="00DC2C72" w:rsidTr="00DC2C7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2" w:rsidRPr="00DC2C72" w:rsidRDefault="00DC2C72" w:rsidP="00DC2C7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181 260,00</w:t>
            </w:r>
          </w:p>
        </w:tc>
      </w:tr>
      <w:tr w:rsidR="00DC2C72" w:rsidRPr="00DC2C72" w:rsidTr="00DC2C72">
        <w:trPr>
          <w:trHeight w:val="38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C72" w:rsidRPr="00DC2C72" w:rsidRDefault="00DC2C72" w:rsidP="00DC2C7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208 290,00</w:t>
            </w:r>
          </w:p>
        </w:tc>
      </w:tr>
      <w:tr w:rsidR="00DC2C72" w:rsidRPr="00DC2C72" w:rsidTr="00DC2C72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2" w:rsidRPr="00DC2C72" w:rsidRDefault="00DC2C72" w:rsidP="00DC2C7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13 992,00</w:t>
            </w:r>
          </w:p>
        </w:tc>
      </w:tr>
      <w:tr w:rsidR="00DC2C72" w:rsidRPr="00DC2C72" w:rsidTr="00DC2C7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2" w:rsidRPr="00DC2C72" w:rsidRDefault="00DC2C72" w:rsidP="00DC2C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2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781 326,00</w:t>
            </w:r>
          </w:p>
        </w:tc>
      </w:tr>
    </w:tbl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C2C7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DC2C72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C2C7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C2C72" w:rsidP="003E7DC2">
            <w:pPr>
              <w:jc w:val="center"/>
              <w:rPr>
                <w:sz w:val="20"/>
                <w:szCs w:val="20"/>
              </w:rPr>
            </w:pPr>
            <w:r w:rsidRPr="00DC2C72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DC2C72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C2C72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C2C7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C2C72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2C72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C2C7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C2C72">
            <w:pPr>
              <w:ind w:left="80"/>
              <w:jc w:val="center"/>
              <w:rPr>
                <w:sz w:val="20"/>
                <w:szCs w:val="20"/>
              </w:rPr>
            </w:pPr>
            <w:r w:rsidRPr="00DC2C72">
              <w:rPr>
                <w:rFonts w:eastAsia="Times New Roman"/>
                <w:sz w:val="20"/>
                <w:szCs w:val="20"/>
              </w:rPr>
              <w:t>3,71</w:t>
            </w:r>
          </w:p>
        </w:tc>
      </w:tr>
      <w:tr w:rsidR="004D52D9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C2C72">
            <w:pPr>
              <w:ind w:left="80"/>
              <w:jc w:val="center"/>
              <w:rPr>
                <w:sz w:val="20"/>
                <w:szCs w:val="20"/>
              </w:rPr>
            </w:pPr>
            <w:r w:rsidRPr="00DC2C72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C2C72">
            <w:pPr>
              <w:ind w:left="80"/>
              <w:jc w:val="center"/>
              <w:rPr>
                <w:sz w:val="20"/>
                <w:szCs w:val="20"/>
              </w:rPr>
            </w:pPr>
            <w:r w:rsidRPr="00DC2C72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C2C72">
            <w:pPr>
              <w:ind w:left="80"/>
              <w:jc w:val="center"/>
              <w:rPr>
                <w:sz w:val="20"/>
                <w:szCs w:val="20"/>
              </w:rPr>
            </w:pPr>
            <w:r w:rsidRPr="00DC2C72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2C72" w:rsidRDefault="004D52D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DC2C7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29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2C72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C72" w:rsidRPr="00DC2C72" w:rsidRDefault="00DC2C72" w:rsidP="00DC2C72">
            <w:pPr>
              <w:snapToGrid w:val="0"/>
              <w:jc w:val="center"/>
              <w:rPr>
                <w:sz w:val="20"/>
                <w:szCs w:val="20"/>
              </w:rPr>
            </w:pPr>
            <w:r w:rsidRPr="00DC2C72">
              <w:rPr>
                <w:sz w:val="20"/>
                <w:szCs w:val="20"/>
              </w:rPr>
              <w:t xml:space="preserve">6107,11 руб\м3. </w:t>
            </w:r>
          </w:p>
          <w:p w:rsidR="00DC2C72" w:rsidRPr="00DC2C72" w:rsidRDefault="00DC2C72" w:rsidP="00DC2C72">
            <w:pPr>
              <w:snapToGrid w:val="0"/>
              <w:jc w:val="center"/>
              <w:rPr>
                <w:sz w:val="20"/>
                <w:szCs w:val="20"/>
              </w:rPr>
            </w:pPr>
            <w:r w:rsidRPr="00DC2C72">
              <w:rPr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DC2C72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DC2C72" w:rsidP="00DC2C72">
            <w:pPr>
              <w:snapToGrid w:val="0"/>
              <w:jc w:val="center"/>
              <w:rPr>
                <w:sz w:val="1"/>
                <w:szCs w:val="1"/>
              </w:rPr>
            </w:pPr>
            <w:r w:rsidRPr="00DC2C72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C72" w:rsidRPr="00DC2C72" w:rsidRDefault="00DC2C72" w:rsidP="00DC2C7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C2C72">
              <w:rPr>
                <w:rFonts w:eastAsia="Times New Roman"/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DC2C7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DC2C72" w:rsidP="00DC2C7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C2C72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8633E" w:rsidTr="0098633E">
        <w:trPr>
          <w:gridAfter w:val="2"/>
          <w:wAfter w:w="29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C72" w:rsidRDefault="00DC2C72" w:rsidP="00DC2C7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C2C72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2"/>
          <w:wAfter w:w="29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2C72">
            <w:pPr>
              <w:ind w:left="80"/>
              <w:jc w:val="center"/>
            </w:pPr>
            <w:r w:rsidRPr="00DC2C72"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2C72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C2C7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2"/>
          <w:wAfter w:w="29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613D0">
        <w:trPr>
          <w:gridAfter w:val="2"/>
          <w:wAfter w:w="29" w:type="dxa"/>
          <w:trHeight w:val="623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613D0">
        <w:trPr>
          <w:gridAfter w:val="2"/>
          <w:wAfter w:w="29" w:type="dxa"/>
          <w:trHeight w:val="7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4613D0">
        <w:trPr>
          <w:gridAfter w:val="2"/>
          <w:wAfter w:w="29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4613D0">
        <w:trPr>
          <w:gridAfter w:val="2"/>
          <w:wAfter w:w="29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DC2C7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C2C72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</w:t>
            </w:r>
            <w:r>
              <w:rPr>
                <w:sz w:val="20"/>
                <w:szCs w:val="20"/>
              </w:rPr>
              <w:t>одской области от 18.12.2018г 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98633E" w:rsidRDefault="00DC2C72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DC2C7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DC2C72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C2C7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DC2C7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2C72" w:rsidP="004D52D9">
            <w:pPr>
              <w:ind w:left="80"/>
              <w:jc w:val="center"/>
            </w:pPr>
            <w:r w:rsidRPr="00DC2C72"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C2C72" w:rsidRPr="00DC2C72" w:rsidRDefault="00DC2C72" w:rsidP="00DC2C72">
            <w:pPr>
              <w:jc w:val="center"/>
              <w:rPr>
                <w:sz w:val="19"/>
                <w:szCs w:val="19"/>
              </w:rPr>
            </w:pPr>
            <w:r w:rsidRPr="00DC2C72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  <w:p w:rsidR="004D52D9" w:rsidRDefault="004D52D9" w:rsidP="004D52D9">
            <w:pPr>
              <w:jc w:val="center"/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DC2C72" w:rsidP="004D52D9">
            <w:pPr>
              <w:ind w:left="80"/>
              <w:jc w:val="center"/>
              <w:rPr>
                <w:lang w:val="en-US"/>
              </w:rPr>
            </w:pPr>
            <w:r w:rsidRPr="00DC2C72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2C72" w:rsidP="004D52D9">
            <w:pPr>
              <w:ind w:left="80"/>
              <w:jc w:val="center"/>
            </w:pPr>
            <w:r w:rsidRPr="00DC2C72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2C72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C2C7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2C72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C2C72" w:rsidP="003E7DC2">
            <w:pPr>
              <w:jc w:val="center"/>
            </w:pPr>
            <w:r w:rsidRPr="00DC2C72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DC2C72" w:rsidP="003E7DC2">
            <w:pPr>
              <w:ind w:left="80"/>
              <w:jc w:val="center"/>
              <w:rPr>
                <w:lang w:val="en-US"/>
              </w:rPr>
            </w:pPr>
            <w:r w:rsidRPr="00DC2C72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2C72" w:rsidP="003E7DC2">
            <w:pPr>
              <w:ind w:left="80"/>
              <w:jc w:val="center"/>
            </w:pPr>
            <w:r w:rsidRPr="00DC2C72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4D52D9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168A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21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567"/>
        <w:gridCol w:w="252"/>
        <w:gridCol w:w="6"/>
        <w:gridCol w:w="2893"/>
        <w:gridCol w:w="7"/>
        <w:gridCol w:w="811"/>
        <w:gridCol w:w="164"/>
        <w:gridCol w:w="687"/>
        <w:gridCol w:w="1134"/>
        <w:gridCol w:w="1079"/>
        <w:gridCol w:w="480"/>
        <w:gridCol w:w="1418"/>
        <w:gridCol w:w="1652"/>
        <w:gridCol w:w="13"/>
        <w:gridCol w:w="10"/>
        <w:gridCol w:w="13"/>
        <w:gridCol w:w="13"/>
      </w:tblGrid>
      <w:tr w:rsidR="004D52D9" w:rsidTr="00C168A1">
        <w:trPr>
          <w:gridBefore w:val="1"/>
          <w:gridAfter w:val="2"/>
          <w:wBefore w:w="13" w:type="dxa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168A1">
        <w:trPr>
          <w:gridBefore w:val="1"/>
          <w:gridAfter w:val="2"/>
          <w:wBefore w:w="13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11.03.</w:t>
            </w:r>
            <w:r w:rsidR="00CC35DC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C168A1">
        <w:trPr>
          <w:gridBefore w:val="1"/>
          <w:gridAfter w:val="2"/>
          <w:wBefore w:w="13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C168A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C168A1">
        <w:trPr>
          <w:gridBefore w:val="1"/>
          <w:gridAfter w:val="2"/>
          <w:wBefore w:w="13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C168A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C16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13" w:type="dxa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168A1">
        <w:trPr>
          <w:gridBefore w:val="1"/>
          <w:gridAfter w:val="2"/>
          <w:wBefore w:w="13" w:type="dxa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168A1">
        <w:trPr>
          <w:gridBefore w:val="1"/>
          <w:gridAfter w:val="2"/>
          <w:wBefore w:w="13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2"/>
          <w:wBefore w:w="13" w:type="dxa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2"/>
          <w:wBefore w:w="13" w:type="dxa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2"/>
          <w:wBefore w:w="13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8A1">
            <w:pPr>
              <w:snapToGrid w:val="0"/>
              <w:ind w:left="80"/>
              <w:rPr>
                <w:sz w:val="20"/>
                <w:szCs w:val="20"/>
              </w:rPr>
            </w:pPr>
            <w:r w:rsidRPr="00C168A1">
              <w:rPr>
                <w:sz w:val="20"/>
                <w:szCs w:val="20"/>
              </w:rPr>
              <w:t>701475,00</w:t>
            </w:r>
          </w:p>
        </w:tc>
      </w:tr>
      <w:tr w:rsidR="004D52D9" w:rsidTr="00C168A1">
        <w:trPr>
          <w:gridBefore w:val="1"/>
          <w:gridAfter w:val="2"/>
          <w:wBefore w:w="13" w:type="dxa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2"/>
          <w:wBefore w:w="13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2"/>
          <w:wBefore w:w="13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1"/>
          <w:wBefore w:w="13" w:type="dxa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68A1">
            <w:pPr>
              <w:snapToGrid w:val="0"/>
              <w:ind w:left="80"/>
              <w:rPr>
                <w:sz w:val="20"/>
                <w:szCs w:val="20"/>
              </w:rPr>
            </w:pPr>
            <w:r w:rsidRPr="00C168A1">
              <w:rPr>
                <w:sz w:val="20"/>
                <w:szCs w:val="20"/>
              </w:rPr>
              <w:t>692007,74</w:t>
            </w:r>
          </w:p>
        </w:tc>
      </w:tr>
      <w:tr w:rsidR="004D52D9" w:rsidTr="00C168A1">
        <w:trPr>
          <w:gridBefore w:val="1"/>
          <w:gridAfter w:val="1"/>
          <w:wBefore w:w="13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68A1">
            <w:pPr>
              <w:snapToGrid w:val="0"/>
              <w:ind w:left="80"/>
              <w:rPr>
                <w:sz w:val="20"/>
                <w:szCs w:val="20"/>
              </w:rPr>
            </w:pPr>
            <w:r w:rsidRPr="00C168A1">
              <w:rPr>
                <w:sz w:val="20"/>
                <w:szCs w:val="20"/>
              </w:rPr>
              <w:t>692007,74</w:t>
            </w:r>
          </w:p>
        </w:tc>
      </w:tr>
      <w:tr w:rsidR="004D52D9" w:rsidTr="00C168A1">
        <w:trPr>
          <w:gridBefore w:val="1"/>
          <w:gridAfter w:val="1"/>
          <w:wBefore w:w="13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1"/>
          <w:wBefore w:w="13" w:type="dxa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1"/>
          <w:wBefore w:w="13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C168A1">
        <w:trPr>
          <w:gridBefore w:val="1"/>
          <w:gridAfter w:val="1"/>
          <w:wBefore w:w="13" w:type="dxa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1"/>
          <w:wBefore w:w="13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1"/>
          <w:wBefore w:w="13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1"/>
          <w:wBefore w:w="13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168A1">
        <w:trPr>
          <w:gridBefore w:val="1"/>
          <w:gridAfter w:val="1"/>
          <w:wBefore w:w="13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8A1">
            <w:pPr>
              <w:snapToGrid w:val="0"/>
              <w:ind w:left="80"/>
              <w:rPr>
                <w:sz w:val="20"/>
                <w:szCs w:val="20"/>
              </w:rPr>
            </w:pPr>
            <w:r w:rsidRPr="00C168A1">
              <w:rPr>
                <w:sz w:val="20"/>
                <w:szCs w:val="20"/>
              </w:rPr>
              <w:t>56683,41</w:t>
            </w:r>
          </w:p>
        </w:tc>
      </w:tr>
      <w:tr w:rsidR="004D52D9" w:rsidTr="00C16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3" w:type="dxa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8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42   ул. Шевченко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C16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C16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16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16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69 250,94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65 231,92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68A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101 403,17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68A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10 202,15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68A1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36 789,56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68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26 278,26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117 249,05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168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99 627,87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599,54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46 080,57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257,12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19 762,24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933,03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852,70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92,49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1 574,66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621,37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3 106,85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1 444,64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канализационного стояка: флюгарки (без списания материала)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536,68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536,68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5 792,70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661,90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747,60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504,44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1 261,10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24,02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96,06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83,56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10 139,28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486,80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392,16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646,87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2 587,48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117,32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2 669,85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168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2 926,66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2 926,66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168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12 968,24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7 056,70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5 911,54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1 726,28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91,88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166 490,25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8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168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168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168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3 269,53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3 269,53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36 975,63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4 068,00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11 172,84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168A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10 280,57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168A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4 729,83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52 447,81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C168A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45 958,26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3 084,39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616,88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2 133,28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52 386,62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2 411,71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168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21 410,66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1 672,04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11 754,48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1 117,28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2 234,56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3 037,28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C168A1" w:rsidRPr="00C168A1" w:rsidTr="00C1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8A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2 576,30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19,18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A1" w:rsidRPr="00C168A1" w:rsidRDefault="00C168A1" w:rsidP="00C168A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68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592 895,30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CC35DC" w:rsidRDefault="00CC35DC">
      <w:pPr>
        <w:ind w:left="800"/>
        <w:jc w:val="center"/>
        <w:rPr>
          <w:rFonts w:eastAsia="Times New Roman"/>
          <w:sz w:val="20"/>
          <w:szCs w:val="20"/>
        </w:rPr>
      </w:pPr>
    </w:p>
    <w:p w:rsidR="00CC35DC" w:rsidRDefault="00CC35DC">
      <w:pPr>
        <w:ind w:left="800"/>
        <w:jc w:val="center"/>
        <w:rPr>
          <w:rFonts w:eastAsia="Times New Roman"/>
          <w:sz w:val="20"/>
          <w:szCs w:val="20"/>
        </w:rPr>
      </w:pPr>
    </w:p>
    <w:p w:rsidR="00CC35DC" w:rsidRDefault="00CC35DC">
      <w:pPr>
        <w:ind w:left="800"/>
        <w:jc w:val="center"/>
        <w:rPr>
          <w:rFonts w:eastAsia="Times New Roman"/>
          <w:sz w:val="20"/>
          <w:szCs w:val="20"/>
        </w:rPr>
      </w:pPr>
    </w:p>
    <w:p w:rsidR="00CC35DC" w:rsidRDefault="00CC35DC">
      <w:pPr>
        <w:ind w:left="800"/>
        <w:jc w:val="center"/>
        <w:rPr>
          <w:rFonts w:eastAsia="Times New Roman"/>
          <w:sz w:val="20"/>
          <w:szCs w:val="20"/>
        </w:rPr>
      </w:pPr>
    </w:p>
    <w:p w:rsidR="00CC35DC" w:rsidRDefault="00CC35DC">
      <w:pPr>
        <w:ind w:left="800"/>
        <w:jc w:val="center"/>
        <w:rPr>
          <w:rFonts w:eastAsia="Times New Roman"/>
          <w:sz w:val="20"/>
          <w:szCs w:val="20"/>
        </w:rPr>
      </w:pPr>
    </w:p>
    <w:p w:rsidR="00CC35DC" w:rsidRDefault="00CC35DC">
      <w:pPr>
        <w:ind w:left="800"/>
        <w:jc w:val="center"/>
        <w:rPr>
          <w:rFonts w:eastAsia="Times New Roman"/>
          <w:sz w:val="20"/>
          <w:szCs w:val="20"/>
        </w:rPr>
      </w:pPr>
    </w:p>
    <w:p w:rsidR="00CC35DC" w:rsidRDefault="00CC35DC">
      <w:pPr>
        <w:ind w:left="800"/>
        <w:jc w:val="center"/>
        <w:rPr>
          <w:rFonts w:eastAsia="Times New Roman"/>
          <w:sz w:val="20"/>
          <w:szCs w:val="20"/>
        </w:rPr>
      </w:pPr>
    </w:p>
    <w:p w:rsidR="00CC35DC" w:rsidRDefault="00CC35DC">
      <w:pPr>
        <w:ind w:left="800"/>
        <w:jc w:val="center"/>
        <w:rPr>
          <w:rFonts w:eastAsia="Times New Roman"/>
          <w:sz w:val="20"/>
          <w:szCs w:val="20"/>
        </w:rPr>
      </w:pPr>
    </w:p>
    <w:p w:rsidR="00CC35DC" w:rsidRPr="00CC35DC" w:rsidRDefault="00CC35DC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35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35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35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E4F" w:rsidRDefault="003C1E4F" w:rsidP="003C1E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65469,41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8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216232,89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8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205540,24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8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25066,87</w:t>
            </w:r>
          </w:p>
        </w:tc>
      </w:tr>
      <w:tr w:rsidR="00CC35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168A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216232,89</w:t>
            </w:r>
          </w:p>
        </w:tc>
      </w:tr>
      <w:tr w:rsidR="00CC35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168A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205540,24</w:t>
            </w:r>
          </w:p>
        </w:tc>
      </w:tr>
      <w:tr w:rsidR="00CC35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168A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25066,87</w:t>
            </w:r>
          </w:p>
        </w:tc>
      </w:tr>
      <w:tr w:rsidR="00CC35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5D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5DC" w:rsidRDefault="00CC35D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35D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35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E4F" w:rsidRDefault="003C1E4F" w:rsidP="003C1E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3901,11</w:t>
            </w:r>
          </w:p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C35D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168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83625,92</w:t>
            </w:r>
          </w:p>
        </w:tc>
      </w:tr>
      <w:tr w:rsidR="00CC35D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168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79181,68</w:t>
            </w:r>
          </w:p>
        </w:tc>
      </w:tr>
      <w:tr w:rsidR="00CC35D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168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9895,00</w:t>
            </w:r>
          </w:p>
        </w:tc>
      </w:tr>
      <w:tr w:rsidR="00CC35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168A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83625,92</w:t>
            </w:r>
          </w:p>
        </w:tc>
      </w:tr>
      <w:tr w:rsidR="00CC35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168A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79181,68</w:t>
            </w:r>
          </w:p>
        </w:tc>
      </w:tr>
      <w:tr w:rsidR="00CC35D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168A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16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9895,00</w:t>
            </w:r>
          </w:p>
        </w:tc>
      </w:tr>
      <w:tr w:rsidR="00CC35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E4F" w:rsidRDefault="003C1E4F" w:rsidP="003C1E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562,89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1090877,52</w:t>
            </w:r>
          </w:p>
        </w:tc>
      </w:tr>
      <w:tr w:rsidR="004D52D9" w:rsidTr="00CC35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1068220,99</w:t>
            </w:r>
          </w:p>
        </w:tc>
      </w:tr>
      <w:tr w:rsidR="004D52D9" w:rsidTr="00CC35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88674,38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1090877,52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1068220,99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88674,38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5D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5DC" w:rsidRDefault="00CC35D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1E4F" w:rsidRDefault="003C1E4F" w:rsidP="003C1E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3020,79</w:t>
            </w:r>
          </w:p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327181,89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311363,04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35891,22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327181,89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311363,04</w:t>
            </w:r>
          </w:p>
        </w:tc>
      </w:tr>
      <w:tr w:rsidR="00CC35D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35891,22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1E4F" w:rsidRDefault="003C1E4F" w:rsidP="003C1E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12375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74626,73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71037,64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8222,69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74626,73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71037,64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8222,69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5D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5DC" w:rsidRDefault="00CC35D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1E4F" w:rsidRDefault="003C1E4F" w:rsidP="003C1E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6467,07</w:t>
            </w:r>
          </w:p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252965,51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237706,95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A95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sz w:val="20"/>
                <w:szCs w:val="20"/>
              </w:rPr>
              <w:t>30249,95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252965,51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237706,95</w:t>
            </w:r>
          </w:p>
        </w:tc>
      </w:tr>
      <w:tr w:rsidR="00CC35D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A95A31" w:rsidP="00DC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5A31">
              <w:rPr>
                <w:sz w:val="20"/>
                <w:szCs w:val="20"/>
              </w:rPr>
              <w:t>30249,95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35DC" w:rsidRDefault="00CC35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35DC" w:rsidRPr="004D4705" w:rsidRDefault="00CC35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95A31" w:rsidRDefault="00A95A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35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35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35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168A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388D"/>
    <w:rsid w:val="003450E9"/>
    <w:rsid w:val="003C1E4F"/>
    <w:rsid w:val="003E7DC2"/>
    <w:rsid w:val="004613D0"/>
    <w:rsid w:val="00496B37"/>
    <w:rsid w:val="004D2D37"/>
    <w:rsid w:val="004D4705"/>
    <w:rsid w:val="004D52D9"/>
    <w:rsid w:val="004F1248"/>
    <w:rsid w:val="004F1B9D"/>
    <w:rsid w:val="00572D3D"/>
    <w:rsid w:val="005B7F5D"/>
    <w:rsid w:val="00625B11"/>
    <w:rsid w:val="006504EA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F1778"/>
    <w:rsid w:val="008F73D5"/>
    <w:rsid w:val="009131AC"/>
    <w:rsid w:val="00971CCC"/>
    <w:rsid w:val="0098633E"/>
    <w:rsid w:val="009B6B89"/>
    <w:rsid w:val="009C3B89"/>
    <w:rsid w:val="00A95A31"/>
    <w:rsid w:val="00AB0CEA"/>
    <w:rsid w:val="00AD5392"/>
    <w:rsid w:val="00AE1FEE"/>
    <w:rsid w:val="00B63222"/>
    <w:rsid w:val="00BD6791"/>
    <w:rsid w:val="00BF5C6C"/>
    <w:rsid w:val="00C168A1"/>
    <w:rsid w:val="00C231B5"/>
    <w:rsid w:val="00C35588"/>
    <w:rsid w:val="00C62CD3"/>
    <w:rsid w:val="00C832C0"/>
    <w:rsid w:val="00C92DD1"/>
    <w:rsid w:val="00CA00D8"/>
    <w:rsid w:val="00CA23BA"/>
    <w:rsid w:val="00CC35DC"/>
    <w:rsid w:val="00D1514C"/>
    <w:rsid w:val="00D15DDA"/>
    <w:rsid w:val="00D23EDC"/>
    <w:rsid w:val="00D31AB3"/>
    <w:rsid w:val="00D6642A"/>
    <w:rsid w:val="00D70CEB"/>
    <w:rsid w:val="00D81566"/>
    <w:rsid w:val="00D916D2"/>
    <w:rsid w:val="00D96BE0"/>
    <w:rsid w:val="00DC2C72"/>
    <w:rsid w:val="00DC5B9B"/>
    <w:rsid w:val="00DE2A9B"/>
    <w:rsid w:val="00E07CA3"/>
    <w:rsid w:val="00E12898"/>
    <w:rsid w:val="00EC67EB"/>
    <w:rsid w:val="00F750F9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C3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BA17-3233-45E8-9F9C-6A5E099F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6853</Words>
  <Characters>39063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24</cp:revision>
  <cp:lastPrinted>2018-12-10T09:46:00Z</cp:lastPrinted>
  <dcterms:created xsi:type="dcterms:W3CDTF">2018-12-26T11:19:00Z</dcterms:created>
  <dcterms:modified xsi:type="dcterms:W3CDTF">2020-03-25T13:03:00Z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