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191962">
        <w:rPr>
          <w:rFonts w:eastAsia="Times New Roman"/>
          <w:b/>
          <w:bCs/>
          <w:sz w:val="20"/>
          <w:szCs w:val="20"/>
        </w:rPr>
        <w:t>41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63CA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E2143E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41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612270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t>2002</w:t>
            </w:r>
          </w:p>
        </w:tc>
      </w:tr>
      <w:tr w:rsidR="009666DD" w:rsidTr="00612270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t>2002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16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t>14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1199.00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967.30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126.60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105.10</w:t>
            </w:r>
          </w:p>
        </w:tc>
      </w:tr>
      <w:tr w:rsidR="009666DD" w:rsidTr="00612270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6DD" w:rsidTr="00612270">
        <w:trPr>
          <w:trHeight w:val="1044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61227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6122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6122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612270" w:rsidP="006122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  <w:proofErr w:type="gramStart"/>
            <w:r w:rsidR="009666DD"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0FE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612270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0FE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612270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0FE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612270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612270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612270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80A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80A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680A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61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61227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61227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612270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612270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612270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612270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61227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612270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Из оцинкованной стали</w:t>
            </w:r>
          </w:p>
        </w:tc>
      </w:tr>
      <w:tr w:rsidR="009666DD" w:rsidTr="00612270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612270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40"/>
        <w:gridCol w:w="1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03.06.2014</w:t>
            </w:r>
          </w:p>
        </w:tc>
      </w:tr>
      <w:tr w:rsidR="009666DD" w:rsidTr="0061227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EF1421" w:rsidTr="0061227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214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02.07.2014</w:t>
            </w:r>
          </w:p>
        </w:tc>
      </w:tr>
      <w:tr w:rsidR="00EF14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214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03.06.2014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1421">
            <w:pPr>
              <w:snapToGrid w:val="0"/>
              <w:ind w:left="80"/>
              <w:jc w:val="center"/>
            </w:pPr>
            <w:r>
              <w:t>2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1421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3"/>
          <w:wAfter w:w="32" w:type="dxa"/>
          <w:trHeight w:val="291"/>
        </w:trPr>
        <w:tc>
          <w:tcPr>
            <w:tcW w:w="11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227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142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61227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12270" w:rsidRDefault="00612270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10960" w:type="dxa"/>
        <w:tblInd w:w="93" w:type="dxa"/>
        <w:tblLook w:val="04A0"/>
      </w:tblPr>
      <w:tblGrid>
        <w:gridCol w:w="620"/>
        <w:gridCol w:w="3900"/>
        <w:gridCol w:w="1160"/>
        <w:gridCol w:w="1320"/>
        <w:gridCol w:w="1840"/>
        <w:gridCol w:w="2120"/>
      </w:tblGrid>
      <w:tr w:rsidR="00612270" w:rsidRPr="00612270" w:rsidTr="00612270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270" w:rsidRPr="00612270" w:rsidRDefault="00612270" w:rsidP="006122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2270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270" w:rsidRPr="00612270" w:rsidRDefault="00612270" w:rsidP="006122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2270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270" w:rsidRPr="00612270" w:rsidRDefault="00612270" w:rsidP="0061227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122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270" w:rsidRPr="00612270" w:rsidRDefault="00612270" w:rsidP="0061227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122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122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270" w:rsidRPr="00612270" w:rsidRDefault="00612270" w:rsidP="0061227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122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122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122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270" w:rsidRPr="00612270" w:rsidRDefault="00612270" w:rsidP="0061227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122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1F5527" w:rsidRPr="00612270" w:rsidTr="0061227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Default="001F5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22 598,02</w:t>
            </w:r>
          </w:p>
        </w:tc>
      </w:tr>
      <w:tr w:rsidR="001F5527" w:rsidRPr="00612270" w:rsidTr="00612270">
        <w:trPr>
          <w:trHeight w:val="8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Default="001F55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21 286,52</w:t>
            </w:r>
          </w:p>
        </w:tc>
      </w:tr>
      <w:tr w:rsidR="001F5527" w:rsidRPr="00612270" w:rsidTr="00612270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Default="001F5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33 089,95</w:t>
            </w:r>
          </w:p>
        </w:tc>
      </w:tr>
      <w:tr w:rsidR="001F5527" w:rsidRPr="00612270" w:rsidTr="00612270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Default="001F5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3 329,17</w:t>
            </w:r>
          </w:p>
        </w:tc>
      </w:tr>
      <w:tr w:rsidR="001F5527" w:rsidRPr="00612270" w:rsidTr="00612270">
        <w:trPr>
          <w:trHeight w:val="125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Default="001F5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12 005,20</w:t>
            </w:r>
          </w:p>
        </w:tc>
      </w:tr>
      <w:tr w:rsidR="001F5527" w:rsidRPr="00612270" w:rsidTr="00612270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Default="001F552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61 539,24</w:t>
            </w:r>
          </w:p>
        </w:tc>
      </w:tr>
      <w:tr w:rsidR="001F5527" w:rsidRPr="00612270" w:rsidTr="00612270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527" w:rsidRDefault="001F5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71 627,64</w:t>
            </w:r>
          </w:p>
        </w:tc>
      </w:tr>
      <w:tr w:rsidR="001F5527" w:rsidRPr="00612270" w:rsidTr="0061227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Default="001F55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527" w:rsidRDefault="001F5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225 475,74</w:t>
            </w:r>
          </w:p>
        </w:tc>
      </w:tr>
    </w:tbl>
    <w:p w:rsidR="00612270" w:rsidRDefault="00612270" w:rsidP="00612270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612270" w:rsidRDefault="00612270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Default="00680A41" w:rsidP="00B554B8">
      <w:pPr>
        <w:jc w:val="center"/>
      </w:pPr>
      <w:r>
        <w:rPr>
          <w:rFonts w:eastAsia="Times New Roman"/>
          <w:sz w:val="20"/>
          <w:szCs w:val="20"/>
        </w:rPr>
        <w:br w:type="page"/>
      </w:r>
      <w:r w:rsidR="00B554B8">
        <w:lastRenderedPageBreak/>
        <w:t xml:space="preserve"> </w:t>
      </w:r>
    </w:p>
    <w:p w:rsidR="00B554B8" w:rsidRDefault="00B554B8" w:rsidP="00B554B8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B554B8" w:rsidRDefault="00B554B8" w:rsidP="00B554B8">
      <w:pPr>
        <w:spacing w:line="20" w:lineRule="exact"/>
      </w:pPr>
    </w:p>
    <w:p w:rsidR="00B554B8" w:rsidRDefault="00B554B8" w:rsidP="00B554B8">
      <w:pPr>
        <w:spacing w:line="20" w:lineRule="exact"/>
        <w:rPr>
          <w:sz w:val="20"/>
          <w:szCs w:val="20"/>
        </w:rPr>
      </w:pPr>
    </w:p>
    <w:p w:rsidR="00B554B8" w:rsidRDefault="00B554B8" w:rsidP="00B554B8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B554B8" w:rsidTr="00B554B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554B8" w:rsidTr="00B554B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B554B8" w:rsidTr="00B554B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B554B8" w:rsidRDefault="00B554B8" w:rsidP="00B554B8">
            <w:pPr>
              <w:rPr>
                <w:sz w:val="20"/>
                <w:szCs w:val="20"/>
              </w:rPr>
            </w:pPr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B554B8" w:rsidRDefault="00B554B8" w:rsidP="00B554B8">
            <w:pPr>
              <w:rPr>
                <w:sz w:val="20"/>
                <w:szCs w:val="20"/>
              </w:rPr>
            </w:pPr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554B8" w:rsidTr="00B554B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554B8" w:rsidTr="00B554B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554B8" w:rsidTr="00B554B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1F5527" w:rsidP="00B554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B554B8" w:rsidTr="00B554B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54B8" w:rsidRDefault="001F5527" w:rsidP="00B554B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B554B8" w:rsidTr="00B554B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554B8" w:rsidTr="00B554B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554B8" w:rsidTr="00B554B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554B8" w:rsidTr="00B554B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554B8" w:rsidTr="00B554B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554B8" w:rsidTr="00B554B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1F5527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B554B8" w:rsidTr="00B554B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1F5527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B554B8" w:rsidTr="00B554B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554B8" w:rsidTr="00B554B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Pr="001F5527" w:rsidRDefault="00B554B8" w:rsidP="001F55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1F5527">
              <w:rPr>
                <w:sz w:val="20"/>
                <w:szCs w:val="20"/>
                <w:lang w:val="en-US"/>
              </w:rPr>
              <w:t>9</w:t>
            </w:r>
          </w:p>
        </w:tc>
      </w:tr>
      <w:tr w:rsidR="00B554B8" w:rsidTr="00B554B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B554B8" w:rsidTr="00B554B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554B8" w:rsidTr="00B554B8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554B8" w:rsidTr="00B554B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554B8" w:rsidTr="00B554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554B8" w:rsidRDefault="00B554B8" w:rsidP="00B554B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B554B8" w:rsidTr="00B554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B554B8" w:rsidTr="00B554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B554B8" w:rsidRDefault="00B554B8" w:rsidP="00B554B8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B554B8" w:rsidTr="00B554B8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554B8" w:rsidTr="00B554B8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Pr="001F5527" w:rsidRDefault="00335C30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1F5527"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</w:tr>
      <w:tr w:rsidR="00B554B8" w:rsidTr="00B554B8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1F5527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554B8" w:rsidRDefault="00B554B8" w:rsidP="00B554B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1F5527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1F5527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Pr="001F5527" w:rsidRDefault="00B554B8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1F552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B554B8" w:rsidTr="00B554B8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18"/>
                <w:szCs w:val="18"/>
              </w:rPr>
            </w:pP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554B8" w:rsidTr="00B554B8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554B8" w:rsidRDefault="00B554B8" w:rsidP="00B554B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554B8" w:rsidRDefault="00B554B8" w:rsidP="00B554B8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B554B8" w:rsidTr="00B554B8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Pr="009C08A9" w:rsidRDefault="00B554B8" w:rsidP="00B554B8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Pr="009C08A9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554B8" w:rsidRDefault="00B554B8" w:rsidP="00B554B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</w:tbl>
    <w:p w:rsidR="00B554B8" w:rsidRDefault="00B554B8" w:rsidP="00B554B8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B554B8" w:rsidTr="00B554B8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554B8" w:rsidTr="00B554B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1F5527" w:rsidP="00B554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B554B8" w:rsidTr="00B554B8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54B8" w:rsidRDefault="001F5527" w:rsidP="00B554B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554B8" w:rsidTr="00B554B8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1F5527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B554B8" w:rsidTr="00B554B8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1F5527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554B8" w:rsidTr="00B554B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Pr="001F5527" w:rsidRDefault="00B554B8" w:rsidP="001F55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1F5527">
              <w:rPr>
                <w:sz w:val="20"/>
                <w:szCs w:val="20"/>
                <w:lang w:val="en-US"/>
              </w:rPr>
              <w:t>9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554B8" w:rsidRDefault="00B554B8" w:rsidP="00B554B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554B8" w:rsidRDefault="00B554B8" w:rsidP="00B554B8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B554B8" w:rsidTr="00B554B8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554B8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554B8" w:rsidTr="00B554B8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1F5527" w:rsidP="00B554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F5527" w:rsidRDefault="001F5527" w:rsidP="001F552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F5527" w:rsidTr="00B554B8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1F5527" w:rsidTr="00B554B8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F5527" w:rsidTr="00B554B8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Pr="001F5527" w:rsidRDefault="001F5527" w:rsidP="001F55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F5527" w:rsidTr="00B554B8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F5527" w:rsidTr="00B554B8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F5527" w:rsidTr="00B554B8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F5527" w:rsidRDefault="001F5527" w:rsidP="001F552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F5527" w:rsidTr="00B554B8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1F5527" w:rsidTr="00B554B8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B554B8" w:rsidRDefault="00B554B8" w:rsidP="00B554B8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B554B8" w:rsidTr="00B554B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554B8" w:rsidTr="00B554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1F5527" w:rsidP="00B554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1F5527" w:rsidP="00B554B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554B8" w:rsidTr="00B554B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1F5527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B554B8" w:rsidTr="00B554B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1F5527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554B8" w:rsidTr="00B554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Pr="001F5527" w:rsidRDefault="00B554B8" w:rsidP="001F552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1F5527">
              <w:rPr>
                <w:sz w:val="20"/>
                <w:szCs w:val="20"/>
                <w:lang w:val="en-US"/>
              </w:rPr>
              <w:t>9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554B8" w:rsidRDefault="00B554B8" w:rsidP="00B554B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554B8" w:rsidTr="00B554B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554B8" w:rsidTr="00B554B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554B8" w:rsidRDefault="00B554B8" w:rsidP="00B554B8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16385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72"/>
        <w:gridCol w:w="120"/>
        <w:gridCol w:w="1134"/>
        <w:gridCol w:w="1646"/>
        <w:gridCol w:w="55"/>
        <w:gridCol w:w="1559"/>
        <w:gridCol w:w="1936"/>
        <w:gridCol w:w="13"/>
        <w:gridCol w:w="36"/>
        <w:gridCol w:w="7"/>
        <w:gridCol w:w="7"/>
        <w:gridCol w:w="13"/>
      </w:tblGrid>
      <w:tr w:rsidR="009666DD" w:rsidTr="001F5527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40A7" w:rsidRDefault="001F5527" w:rsidP="001F55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CE40A7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F5527" w:rsidRDefault="009666DD" w:rsidP="001F55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1F5527">
              <w:rPr>
                <w:sz w:val="20"/>
                <w:szCs w:val="20"/>
                <w:lang w:val="en-US"/>
              </w:rPr>
              <w:t>9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F5527" w:rsidRDefault="009666DD" w:rsidP="001F55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1F5527">
              <w:rPr>
                <w:sz w:val="20"/>
                <w:szCs w:val="20"/>
                <w:lang w:val="en-US"/>
              </w:rPr>
              <w:t>9</w:t>
            </w:r>
          </w:p>
        </w:tc>
      </w:tr>
      <w:tr w:rsidR="009666DD" w:rsidTr="001F5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40A7" w:rsidRDefault="00CE40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40A7" w:rsidRDefault="00CE40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40A7" w:rsidRDefault="00CE40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40A7" w:rsidRDefault="001F55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225476,16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F55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225351,84</w:t>
            </w:r>
          </w:p>
        </w:tc>
      </w:tr>
      <w:tr w:rsidR="009666DD" w:rsidTr="001F552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F55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225351,84</w:t>
            </w:r>
          </w:p>
        </w:tc>
      </w:tr>
      <w:tr w:rsidR="009666DD" w:rsidTr="001F5527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350FE0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350FE0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350FE0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F55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16036,16</w:t>
            </w:r>
          </w:p>
        </w:tc>
      </w:tr>
      <w:tr w:rsidR="009666DD" w:rsidTr="001F5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CE40A7" w:rsidRPr="00CE40A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A7" w:rsidRPr="00CE40A7" w:rsidRDefault="00CE40A7" w:rsidP="00CE40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0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A7" w:rsidRPr="00CE40A7" w:rsidRDefault="00CE40A7" w:rsidP="00CE40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0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A7" w:rsidRPr="00CE40A7" w:rsidRDefault="00CE40A7" w:rsidP="00CE40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0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E40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E40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40A7" w:rsidRPr="00CE40A7" w:rsidRDefault="00CE40A7" w:rsidP="00CE40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0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A7" w:rsidRPr="00CE40A7" w:rsidRDefault="00CE40A7" w:rsidP="00CE40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0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40A7" w:rsidRPr="00CE40A7" w:rsidRDefault="00CE40A7" w:rsidP="00CE40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0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40A7" w:rsidRPr="00CE40A7" w:rsidRDefault="00CE40A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0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201</w:t>
            </w:r>
            <w:r w:rsidR="001F552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  <w:r w:rsidRPr="00CE40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,руб.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9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22 598,02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</w:t>
            </w: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силами, а также осуществлять </w:t>
            </w:r>
            <w:proofErr w:type="gramStart"/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21 286,52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33 089,95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3 329,17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12 005,20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2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F5527">
              <w:rPr>
                <w:rFonts w:ascii="Arial" w:eastAsia="Times New Roman" w:hAnsi="Arial" w:cs="Arial"/>
                <w:b/>
                <w:bCs/>
                <w:lang w:eastAsia="ru-RU"/>
              </w:rPr>
              <w:t>3,42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F5527">
              <w:rPr>
                <w:rFonts w:ascii="Arial" w:eastAsia="Times New Roman" w:hAnsi="Arial" w:cs="Arial"/>
                <w:b/>
                <w:bCs/>
                <w:lang w:eastAsia="ru-RU"/>
              </w:rPr>
              <w:t>34 471,79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Работы, выполняемые в целях надлежащего содержания </w:t>
            </w:r>
            <w:r w:rsidRPr="001F55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1F55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840,70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>0,39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>3 947,00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Устройство покрытия из рулонных материалов насухо (лентой Абрис)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1F552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268,63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lang w:eastAsia="ru-RU"/>
              </w:rPr>
              <w:t>268,63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Смена обделок из листовой стали: парапетов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1F552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564,71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lang w:eastAsia="ru-RU"/>
              </w:rPr>
              <w:t>847,07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359,18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lang w:eastAsia="ru-RU"/>
              </w:rPr>
              <w:t>1 077,54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lang w:eastAsia="ru-RU"/>
              </w:rPr>
              <w:t>10,18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lang w:eastAsia="ru-RU"/>
              </w:rPr>
              <w:t>1 140,16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lang w:eastAsia="ru-RU"/>
              </w:rPr>
              <w:t>453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lang w:eastAsia="ru-RU"/>
              </w:rPr>
              <w:t>613,60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Работы, выполняемые в целях надлежащего содержания </w:t>
            </w:r>
            <w:r w:rsidRPr="001F55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1F55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840,70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>2,70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>27 240,43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Ремонт ступеней бетонных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441,81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lang w:eastAsia="ru-RU"/>
              </w:rPr>
              <w:t>2 209,06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 xml:space="preserve">Ремонт штукатурки цоколей, </w:t>
            </w:r>
            <w:proofErr w:type="spellStart"/>
            <w:r w:rsidRPr="001F5527">
              <w:rPr>
                <w:rFonts w:ascii="Arial" w:eastAsia="Times New Roman" w:hAnsi="Arial" w:cs="Arial"/>
                <w:lang w:eastAsia="ru-RU"/>
              </w:rPr>
              <w:t>прикрыльцевых</w:t>
            </w:r>
            <w:proofErr w:type="spellEnd"/>
            <w:r w:rsidRPr="001F552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1F5527">
              <w:rPr>
                <w:rFonts w:ascii="Arial" w:eastAsia="Times New Roman" w:hAnsi="Arial" w:cs="Arial"/>
                <w:lang w:eastAsia="ru-RU"/>
              </w:rPr>
              <w:t>тумб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,п</w:t>
            </w:r>
            <w:proofErr w:type="gramEnd"/>
            <w:r w:rsidRPr="001F5527">
              <w:rPr>
                <w:rFonts w:ascii="Arial" w:eastAsia="Times New Roman" w:hAnsi="Arial" w:cs="Arial"/>
                <w:lang w:eastAsia="ru-RU"/>
              </w:rPr>
              <w:t>одступенков</w:t>
            </w:r>
            <w:proofErr w:type="spellEnd"/>
            <w:r w:rsidRPr="001F5527">
              <w:rPr>
                <w:rFonts w:ascii="Arial" w:eastAsia="Times New Roman" w:hAnsi="Arial" w:cs="Arial"/>
                <w:lang w:eastAsia="ru-RU"/>
              </w:rPr>
              <w:t>, стен спуска тех.подполье, приямков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lang w:eastAsia="ru-RU"/>
              </w:rPr>
              <w:t>4 592,76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1F5527">
              <w:rPr>
                <w:rFonts w:ascii="Arial" w:eastAsia="Times New Roman" w:hAnsi="Arial" w:cs="Arial"/>
                <w:lang w:eastAsia="ru-RU"/>
              </w:rPr>
              <w:t>цоколя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,п</w:t>
            </w:r>
            <w:proofErr w:type="gramEnd"/>
            <w:r w:rsidRPr="001F5527">
              <w:rPr>
                <w:rFonts w:ascii="Arial" w:eastAsia="Times New Roman" w:hAnsi="Arial" w:cs="Arial"/>
                <w:lang w:eastAsia="ru-RU"/>
              </w:rPr>
              <w:t>рикрыльцевых</w:t>
            </w:r>
            <w:proofErr w:type="spellEnd"/>
            <w:r w:rsidRPr="001F552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1F5527">
              <w:rPr>
                <w:rFonts w:ascii="Arial" w:eastAsia="Times New Roman" w:hAnsi="Arial" w:cs="Arial"/>
                <w:lang w:eastAsia="ru-RU"/>
              </w:rPr>
              <w:t>тумб,подступенков</w:t>
            </w:r>
            <w:proofErr w:type="spellEnd"/>
            <w:r w:rsidRPr="001F5527">
              <w:rPr>
                <w:rFonts w:ascii="Arial" w:eastAsia="Times New Roman" w:hAnsi="Arial" w:cs="Arial"/>
                <w:lang w:eastAsia="ru-RU"/>
              </w:rPr>
              <w:t xml:space="preserve"> , стен спуска в тех.подполье, приямков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lang w:eastAsia="ru-RU"/>
              </w:rPr>
              <w:t>2 955,12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Разборка покрытий полов из плиток керамических (ТРП)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5,76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281,19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lang w:eastAsia="ru-RU"/>
              </w:rPr>
              <w:t>1 619,65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Разборка цементных полов на входном крыльце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5,76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615,93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lang w:eastAsia="ru-RU"/>
              </w:rPr>
              <w:t>3 547,76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Устройство стяжек цементных: толщиной 20мм (входные крыльца)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5,76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265,42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lang w:eastAsia="ru-RU"/>
              </w:rPr>
              <w:t>1 528,82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2,52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1 013,88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lang w:eastAsia="ru-RU"/>
              </w:rPr>
              <w:t>2 554,97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Замена тротуарной плитки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3,24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1 247,68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lang w:eastAsia="ru-RU"/>
              </w:rPr>
              <w:t>4 042,48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2700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4 189,81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Работы, выполняемые в целях надлежащего содержания </w:t>
            </w:r>
            <w:r w:rsidRPr="001F55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1F55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840,70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>0,30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>3 023,12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645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1 141,03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1270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1 882,09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840,70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>0,03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>261,24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 xml:space="preserve">Ремонт слуховых окон с укреплением рам, створок, </w:t>
            </w:r>
            <w:proofErr w:type="spellStart"/>
            <w:r w:rsidRPr="001F5527">
              <w:rPr>
                <w:rFonts w:ascii="Arial" w:eastAsia="Times New Roman" w:hAnsi="Arial" w:cs="Arial"/>
                <w:lang w:eastAsia="ru-RU"/>
              </w:rPr>
              <w:t>жалюзей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194,55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lang w:eastAsia="ru-RU"/>
              </w:rPr>
              <w:t>194,55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66,69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F5527">
              <w:rPr>
                <w:rFonts w:ascii="Arial" w:eastAsia="Times New Roman" w:hAnsi="Arial" w:cs="Arial"/>
                <w:b/>
                <w:bCs/>
                <w:lang w:eastAsia="ru-RU"/>
              </w:rPr>
              <w:t>5,98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F5527">
              <w:rPr>
                <w:rFonts w:ascii="Arial" w:eastAsia="Times New Roman" w:hAnsi="Arial" w:cs="Arial"/>
                <w:b/>
                <w:bCs/>
                <w:lang w:eastAsia="ru-RU"/>
              </w:rPr>
              <w:t>60 318,72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proofErr w:type="gramStart"/>
            <w:r w:rsidRPr="001F552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</w:t>
            </w:r>
            <w:proofErr w:type="gramEnd"/>
            <w:r w:rsidRPr="001F552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F552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дымоудаления</w:t>
            </w:r>
            <w:proofErr w:type="spellEnd"/>
            <w:r w:rsidRPr="001F552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840,70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>0,13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1 338,41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 xml:space="preserve">Проверка наличия тяги в </w:t>
            </w:r>
            <w:proofErr w:type="spellStart"/>
            <w:r w:rsidRPr="001F5527">
              <w:rPr>
                <w:rFonts w:ascii="Arial" w:eastAsia="Times New Roman" w:hAnsi="Arial" w:cs="Arial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1000 м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0,84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1 338,41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840,70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>3,16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>31 886,05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 xml:space="preserve">1 </w:t>
            </w:r>
            <w:proofErr w:type="spellStart"/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 xml:space="preserve">1 </w:t>
            </w:r>
            <w:proofErr w:type="spellStart"/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 xml:space="preserve">1 </w:t>
            </w:r>
            <w:proofErr w:type="spellStart"/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 пм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11 300,00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100 м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0,14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3 258,75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1000 м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0,97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3 763,08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lang w:eastAsia="ru-RU"/>
              </w:rPr>
              <w:t>Профосмотр</w:t>
            </w:r>
            <w:proofErr w:type="spellEnd"/>
            <w:r w:rsidRPr="001F552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1F5527">
              <w:rPr>
                <w:rFonts w:ascii="Arial" w:eastAsia="Times New Roman" w:hAnsi="Arial" w:cs="Arial"/>
                <w:lang w:eastAsia="ru-RU"/>
              </w:rPr>
              <w:t>общедомовых</w:t>
            </w:r>
            <w:proofErr w:type="spellEnd"/>
            <w:r w:rsidRPr="001F552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СО</w:t>
            </w:r>
            <w:proofErr w:type="gramEnd"/>
            <w:r w:rsidRPr="001F5527">
              <w:rPr>
                <w:rFonts w:ascii="Arial" w:eastAsia="Times New Roman" w:hAnsi="Arial" w:cs="Arial"/>
                <w:lang w:eastAsia="ru-RU"/>
              </w:rPr>
              <w:t xml:space="preserve"> чердачных и подвальных помещений  (с использованием </w:t>
            </w:r>
            <w:proofErr w:type="spellStart"/>
            <w:r w:rsidRPr="001F5527">
              <w:rPr>
                <w:rFonts w:ascii="Arial" w:eastAsia="Times New Roman" w:hAnsi="Arial" w:cs="Arial"/>
                <w:lang w:eastAsia="ru-RU"/>
              </w:rPr>
              <w:t>газо-электросварки</w:t>
            </w:r>
            <w:proofErr w:type="spellEnd"/>
            <w:r w:rsidRPr="001F5527">
              <w:rPr>
                <w:rFonts w:ascii="Arial" w:eastAsia="Times New Roman" w:hAnsi="Arial" w:cs="Arial"/>
                <w:lang w:eastAsia="ru-RU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1000 м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0,11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2 048,35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Замена вентилей до 32мм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lang w:eastAsia="ru-RU"/>
              </w:rPr>
              <w:t>3 140,28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 xml:space="preserve">Смена радиаторов </w:t>
            </w:r>
            <w:proofErr w:type="spellStart"/>
            <w:r w:rsidRPr="001F5527">
              <w:rPr>
                <w:rFonts w:ascii="Arial" w:eastAsia="Times New Roman" w:hAnsi="Arial" w:cs="Arial"/>
                <w:lang w:eastAsia="ru-RU"/>
              </w:rPr>
              <w:t>отоп</w:t>
            </w:r>
            <w:proofErr w:type="spellEnd"/>
            <w:r w:rsidRPr="001F5527">
              <w:rPr>
                <w:rFonts w:ascii="Arial" w:eastAsia="Times New Roman" w:hAnsi="Arial" w:cs="Arial"/>
                <w:lang w:eastAsia="ru-RU"/>
              </w:rPr>
              <w:t>. Стальных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1 651,21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lang w:eastAsia="ru-RU"/>
              </w:rPr>
              <w:t>1 651,21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840,70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>1,66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>16 787,01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 xml:space="preserve">Гидравлическая </w:t>
            </w:r>
            <w:proofErr w:type="spellStart"/>
            <w:r w:rsidRPr="001F5527">
              <w:rPr>
                <w:rFonts w:ascii="Arial" w:eastAsia="Times New Roman" w:hAnsi="Arial" w:cs="Arial"/>
                <w:lang w:eastAsia="ru-RU"/>
              </w:rPr>
              <w:t>опрессовка</w:t>
            </w:r>
            <w:proofErr w:type="spellEnd"/>
            <w:r w:rsidRPr="001F5527">
              <w:rPr>
                <w:rFonts w:ascii="Arial" w:eastAsia="Times New Roman" w:hAnsi="Arial" w:cs="Arial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 xml:space="preserve">Гидравлическая промывка 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100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13 743,50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 xml:space="preserve">Пуск и регулировка 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F55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F55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840,70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>0,02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177,79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Приёмка узла учёта тепловой энергии (1 раз в год)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3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Работы, выполняемые в целях надлежащего содержания </w:t>
            </w:r>
            <w:r w:rsidRPr="001F55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1F55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840,70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>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F5527">
              <w:rPr>
                <w:rFonts w:ascii="Arial" w:eastAsia="Times New Roman" w:hAnsi="Arial" w:cs="Arial"/>
                <w:i/>
                <w:iCs/>
                <w:lang w:eastAsia="ru-RU"/>
              </w:rPr>
              <w:t>10 129,46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196,70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Чистка ВРУ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1F5527">
              <w:rPr>
                <w:rFonts w:ascii="Arial" w:eastAsia="Times New Roman" w:hAnsi="Arial" w:cs="Arial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 xml:space="preserve">Измерение сопротивления </w:t>
            </w:r>
            <w:proofErr w:type="spellStart"/>
            <w:r w:rsidRPr="001F5527">
              <w:rPr>
                <w:rFonts w:ascii="Arial" w:eastAsia="Times New Roman" w:hAnsi="Arial" w:cs="Arial"/>
                <w:lang w:eastAsia="ru-RU"/>
              </w:rPr>
              <w:t>изол</w:t>
            </w:r>
            <w:proofErr w:type="spellEnd"/>
            <w:r w:rsidRPr="001F5527">
              <w:rPr>
                <w:rFonts w:ascii="Arial" w:eastAsia="Times New Roman" w:hAnsi="Arial" w:cs="Arial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 xml:space="preserve">Проверка соответствия </w:t>
            </w:r>
            <w:proofErr w:type="spellStart"/>
            <w:r w:rsidRPr="001F5527">
              <w:rPr>
                <w:rFonts w:ascii="Arial" w:eastAsia="Times New Roman" w:hAnsi="Arial" w:cs="Arial"/>
                <w:lang w:eastAsia="ru-RU"/>
              </w:rPr>
              <w:t>электросхем</w:t>
            </w:r>
            <w:proofErr w:type="spellEnd"/>
            <w:r w:rsidRPr="001F5527">
              <w:rPr>
                <w:rFonts w:ascii="Arial" w:eastAsia="Times New Roman" w:hAnsi="Arial" w:cs="Arial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,Г</w:t>
            </w:r>
            <w:proofErr w:type="gramEnd"/>
            <w:r w:rsidRPr="001F5527">
              <w:rPr>
                <w:rFonts w:ascii="Arial" w:eastAsia="Times New Roman" w:hAnsi="Arial" w:cs="Arial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4 148,64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 xml:space="preserve">Проверка наличия цепи между </w:t>
            </w:r>
            <w:proofErr w:type="spellStart"/>
            <w:r w:rsidRPr="001F5527">
              <w:rPr>
                <w:rFonts w:ascii="Arial" w:eastAsia="Times New Roman" w:hAnsi="Arial" w:cs="Arial"/>
                <w:lang w:eastAsia="ru-RU"/>
              </w:rPr>
              <w:t>заземлителями</w:t>
            </w:r>
            <w:proofErr w:type="spellEnd"/>
            <w:r w:rsidRPr="001F5527">
              <w:rPr>
                <w:rFonts w:ascii="Arial" w:eastAsia="Times New Roman" w:hAnsi="Arial" w:cs="Arial"/>
                <w:lang w:eastAsia="ru-RU"/>
              </w:rPr>
              <w:t xml:space="preserve"> и заземляемыми элементами в т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.ч</w:t>
            </w:r>
            <w:proofErr w:type="gramEnd"/>
            <w:r w:rsidRPr="001F552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1F5527">
              <w:rPr>
                <w:rFonts w:ascii="Arial" w:eastAsia="Times New Roman" w:hAnsi="Arial" w:cs="Arial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1F5527">
              <w:rPr>
                <w:rFonts w:ascii="Arial" w:eastAsia="Times New Roman" w:hAnsi="Arial" w:cs="Arial"/>
                <w:lang w:eastAsia="ru-RU"/>
              </w:rPr>
              <w:t>устр</w:t>
            </w:r>
            <w:proofErr w:type="spellEnd"/>
            <w:r w:rsidRPr="001F5527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0,19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589,68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Техническое обслуживание ГРЩ</w:t>
            </w:r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1F5527">
              <w:rPr>
                <w:rFonts w:ascii="Arial" w:eastAsia="Times New Roman" w:hAnsi="Arial" w:cs="Arial"/>
                <w:lang w:eastAsia="ru-RU"/>
              </w:rPr>
              <w:t xml:space="preserve"> СЩ ,ОЩ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3 543,48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Смена патронов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217,18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lang w:eastAsia="ru-RU"/>
              </w:rPr>
              <w:t>217,18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 xml:space="preserve">Смена светодиодных ламп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1F5527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552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lang w:eastAsia="ru-RU"/>
              </w:rPr>
              <w:t>63,76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lang w:eastAsia="ru-RU"/>
              </w:rPr>
              <w:t>191,28</w:t>
            </w:r>
          </w:p>
        </w:tc>
      </w:tr>
      <w:tr w:rsidR="001F5527" w:rsidRPr="001F5527" w:rsidTr="001F55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F55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27" w:rsidRPr="001F5527" w:rsidRDefault="001F5527" w:rsidP="001F552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55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187 099,37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F5527" w:rsidRDefault="001F552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F5527" w:rsidRDefault="001F552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F5527" w:rsidRPr="001F5527" w:rsidRDefault="001F552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F5527" w:rsidRDefault="001F55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0FE0" w:rsidRDefault="00350FE0" w:rsidP="00350F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25220,33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F55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66635,61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F55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66368,71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F55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4997,47</w:t>
            </w:r>
          </w:p>
        </w:tc>
      </w:tr>
      <w:tr w:rsidR="001F552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66635,61</w:t>
            </w:r>
          </w:p>
        </w:tc>
      </w:tr>
      <w:tr w:rsidR="001F552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66368,71</w:t>
            </w:r>
          </w:p>
        </w:tc>
      </w:tr>
      <w:tr w:rsidR="001F552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4997,47</w:t>
            </w:r>
          </w:p>
        </w:tc>
      </w:tr>
      <w:tr w:rsidR="004D4AA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4AAC" w:rsidRDefault="004D4AA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4AA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4AA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4AAC" w:rsidRDefault="004D4A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0FE0" w:rsidRDefault="00350FE0" w:rsidP="00350F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1121,41</w:t>
            </w:r>
          </w:p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4AA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1F55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23838,42</w:t>
            </w:r>
          </w:p>
        </w:tc>
      </w:tr>
      <w:tr w:rsidR="004D4AA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1F55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23543,20</w:t>
            </w:r>
          </w:p>
        </w:tc>
      </w:tr>
      <w:tr w:rsidR="004D4AA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1F55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1830,52</w:t>
            </w:r>
          </w:p>
        </w:tc>
      </w:tr>
      <w:tr w:rsidR="001F552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23838,42</w:t>
            </w:r>
          </w:p>
        </w:tc>
      </w:tr>
      <w:tr w:rsidR="001F552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23543,20</w:t>
            </w:r>
          </w:p>
        </w:tc>
      </w:tr>
      <w:tr w:rsidR="001F5527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1830,52</w:t>
            </w:r>
          </w:p>
        </w:tc>
      </w:tr>
      <w:tr w:rsidR="004D4AA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4AAC" w:rsidRDefault="004D4AA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4AA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4AAC" w:rsidRDefault="004D4A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0FE0" w:rsidRDefault="00350FE0" w:rsidP="00350F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107,13</w:t>
            </w:r>
          </w:p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1F55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187355,76</w:t>
            </w: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1F55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185772,64</w:t>
            </w: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1F55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13456,92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1F5527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27" w:rsidRDefault="001F5527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187355,76</w:t>
            </w:r>
          </w:p>
        </w:tc>
      </w:tr>
      <w:tr w:rsidR="001F552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185772,64</w:t>
            </w:r>
          </w:p>
        </w:tc>
      </w:tr>
      <w:tr w:rsidR="001F552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13456,92</w:t>
            </w:r>
          </w:p>
        </w:tc>
      </w:tr>
      <w:tr w:rsidR="004D4AA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4AAC" w:rsidRDefault="004D4AA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4AA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4AAC" w:rsidRDefault="004D4A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0FE0" w:rsidRDefault="00350FE0" w:rsidP="00350F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654,13</w:t>
            </w:r>
          </w:p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1F55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86998,25</w:t>
            </w: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1F55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85921,85</w:t>
            </w: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1F55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6684,76</w:t>
            </w:r>
          </w:p>
        </w:tc>
      </w:tr>
      <w:tr w:rsidR="001F55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5527" w:rsidRDefault="001F5527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86998,25</w:t>
            </w:r>
          </w:p>
        </w:tc>
      </w:tr>
      <w:tr w:rsidR="001F55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5527" w:rsidRDefault="001F5527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85921,85</w:t>
            </w:r>
          </w:p>
        </w:tc>
      </w:tr>
      <w:tr w:rsidR="001F552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5527" w:rsidRDefault="001F5527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6684,76</w:t>
            </w:r>
          </w:p>
        </w:tc>
      </w:tr>
      <w:tr w:rsidR="004D4AA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4AAC" w:rsidRDefault="004D4AA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4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4AAC" w:rsidRDefault="004D4A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 w:rsidTr="00350FE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 w:rsidTr="00350FE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4AAC" w:rsidRDefault="004D4AA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4AAC" w:rsidTr="00350FE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4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4AAC" w:rsidRDefault="004D4A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0FE0" w:rsidRDefault="00350FE0" w:rsidP="00350F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1620,89</w:t>
            </w:r>
          </w:p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1F55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64612,70</w:t>
            </w: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1F55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63466,54</w:t>
            </w: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1F55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5374,01</w:t>
            </w:r>
          </w:p>
        </w:tc>
      </w:tr>
      <w:tr w:rsidR="001F552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64612,70</w:t>
            </w:r>
          </w:p>
        </w:tc>
      </w:tr>
      <w:tr w:rsidR="001F552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63466,54</w:t>
            </w:r>
          </w:p>
        </w:tc>
      </w:tr>
      <w:tr w:rsidR="001F5527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5527" w:rsidRDefault="001F55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5374,01</w:t>
            </w:r>
          </w:p>
        </w:tc>
      </w:tr>
      <w:tr w:rsidR="004D4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1F5527" w:rsidRDefault="001F55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1F552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63CA8"/>
    <w:rsid w:val="000B435F"/>
    <w:rsid w:val="000D275D"/>
    <w:rsid w:val="000F3095"/>
    <w:rsid w:val="00123425"/>
    <w:rsid w:val="001316ED"/>
    <w:rsid w:val="00163857"/>
    <w:rsid w:val="00191962"/>
    <w:rsid w:val="001F5527"/>
    <w:rsid w:val="00221D19"/>
    <w:rsid w:val="002E55B6"/>
    <w:rsid w:val="00335C30"/>
    <w:rsid w:val="00350FE0"/>
    <w:rsid w:val="003A7367"/>
    <w:rsid w:val="00465E16"/>
    <w:rsid w:val="004D4AAC"/>
    <w:rsid w:val="00506F9A"/>
    <w:rsid w:val="00571A75"/>
    <w:rsid w:val="005A4AFD"/>
    <w:rsid w:val="00612270"/>
    <w:rsid w:val="00680A41"/>
    <w:rsid w:val="006C505B"/>
    <w:rsid w:val="00706800"/>
    <w:rsid w:val="00723464"/>
    <w:rsid w:val="00743245"/>
    <w:rsid w:val="007B7B1A"/>
    <w:rsid w:val="0080683B"/>
    <w:rsid w:val="008219E4"/>
    <w:rsid w:val="00821B1D"/>
    <w:rsid w:val="00857A80"/>
    <w:rsid w:val="008849B9"/>
    <w:rsid w:val="00885AD9"/>
    <w:rsid w:val="009349D8"/>
    <w:rsid w:val="00944503"/>
    <w:rsid w:val="009666DD"/>
    <w:rsid w:val="009B08CE"/>
    <w:rsid w:val="009B2322"/>
    <w:rsid w:val="00A609BA"/>
    <w:rsid w:val="00AC1AD6"/>
    <w:rsid w:val="00AE4C55"/>
    <w:rsid w:val="00B554B8"/>
    <w:rsid w:val="00B84511"/>
    <w:rsid w:val="00BC4B97"/>
    <w:rsid w:val="00BD59DB"/>
    <w:rsid w:val="00CE40A7"/>
    <w:rsid w:val="00E2143E"/>
    <w:rsid w:val="00E60DCE"/>
    <w:rsid w:val="00ED5189"/>
    <w:rsid w:val="00EF1421"/>
    <w:rsid w:val="00F114C2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25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425"/>
  </w:style>
  <w:style w:type="character" w:customStyle="1" w:styleId="1">
    <w:name w:val="Основной шрифт абзаца1"/>
    <w:rsid w:val="00123425"/>
  </w:style>
  <w:style w:type="character" w:customStyle="1" w:styleId="2">
    <w:name w:val="Основной шрифт абзаца2"/>
    <w:rsid w:val="00123425"/>
  </w:style>
  <w:style w:type="character" w:styleId="a3">
    <w:name w:val="Hyperlink"/>
    <w:rsid w:val="0012342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234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23425"/>
    <w:pPr>
      <w:spacing w:after="120"/>
    </w:pPr>
  </w:style>
  <w:style w:type="paragraph" w:styleId="a6">
    <w:name w:val="List"/>
    <w:basedOn w:val="a5"/>
    <w:rsid w:val="00123425"/>
    <w:rPr>
      <w:rFonts w:cs="Lucida Sans"/>
    </w:rPr>
  </w:style>
  <w:style w:type="paragraph" w:customStyle="1" w:styleId="10">
    <w:name w:val="Название1"/>
    <w:basedOn w:val="a"/>
    <w:rsid w:val="001234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23425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12342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12342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2342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23425"/>
    <w:pPr>
      <w:suppressLineNumbers/>
    </w:pPr>
  </w:style>
  <w:style w:type="paragraph" w:customStyle="1" w:styleId="TableHeading">
    <w:name w:val="Table Heading"/>
    <w:basedOn w:val="TableContents"/>
    <w:rsid w:val="00123425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123425"/>
    <w:pPr>
      <w:suppressLineNumbers/>
    </w:pPr>
  </w:style>
  <w:style w:type="paragraph" w:customStyle="1" w:styleId="a8">
    <w:name w:val="Заголовок таблицы"/>
    <w:basedOn w:val="a7"/>
    <w:rsid w:val="0012342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6670</Words>
  <Characters>38022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2018-12-20T06:55:00Z</cp:lastPrinted>
  <dcterms:created xsi:type="dcterms:W3CDTF">2020-03-03T06:32:00Z</dcterms:created>
  <dcterms:modified xsi:type="dcterms:W3CDTF">2020-03-25T07:19:00Z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