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9E699F">
        <w:rPr>
          <w:rFonts w:eastAsia="Times New Roman"/>
          <w:b/>
          <w:bCs/>
          <w:sz w:val="20"/>
          <w:szCs w:val="20"/>
        </w:rPr>
        <w:t>28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522D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20D55" w:rsidP="00520D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3A3F1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3A3F1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D522D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1991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1991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83-016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144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144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C06C4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10576,9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835</w:t>
            </w:r>
            <w:r w:rsidR="00CC06C4">
              <w:rPr>
                <w:rFonts w:eastAsia="Times New Roman"/>
                <w:sz w:val="20"/>
                <w:szCs w:val="20"/>
              </w:rPr>
              <w:t>7,8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C06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2217,3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13:60:0010016:183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2105.00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AE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AE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AE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9C0860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9C0860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Панельные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1094.20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D522DE" w:rsidRDefault="00D522DE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D522DE" w:rsidTr="00D522D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1"/>
                <w:szCs w:val="21"/>
              </w:rPr>
            </w:pPr>
          </w:p>
        </w:tc>
      </w:tr>
      <w:tr w:rsidR="00D522DE" w:rsidTr="00D522D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22DE" w:rsidRDefault="00D522D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22DE" w:rsidRDefault="00D522D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22DE" w:rsidRDefault="00D522DE"/>
        </w:tc>
        <w:tc>
          <w:tcPr>
            <w:tcW w:w="40" w:type="dxa"/>
            <w:vAlign w:val="bottom"/>
          </w:tcPr>
          <w:p w:rsidR="00D522DE" w:rsidRDefault="00D522DE"/>
        </w:tc>
      </w:tr>
      <w:tr w:rsidR="00D522DE" w:rsidTr="00D522D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522DE" w:rsidTr="00D522DE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D522DE" w:rsidTr="00D522DE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D522DE" w:rsidTr="00D522DE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</w:tbl>
    <w:p w:rsidR="00E33A0A" w:rsidRDefault="00167C42" w:rsidP="00167C42">
      <w:pPr>
        <w:spacing w:line="226" w:lineRule="exact"/>
        <w:ind w:firstLine="720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  <w:proofErr w:type="spellStart"/>
      <w:r w:rsidR="00E33A0A" w:rsidRPr="00E33A0A">
        <w:rPr>
          <w:rFonts w:eastAsia="Times New Roman"/>
          <w:sz w:val="20"/>
          <w:szCs w:val="20"/>
          <w:lang w:eastAsia="ru-RU"/>
        </w:rPr>
        <w:lastRenderedPageBreak/>
        <w:t>Общедомовые</w:t>
      </w:r>
      <w:proofErr w:type="spellEnd"/>
      <w:r w:rsidR="00E33A0A" w:rsidRPr="00E33A0A">
        <w:rPr>
          <w:rFonts w:eastAsia="Times New Roman"/>
          <w:sz w:val="20"/>
          <w:szCs w:val="20"/>
          <w:lang w:eastAsia="ru-RU"/>
        </w:rPr>
        <w:t xml:space="preserve"> приборы учета (заполняется для каждого прибора учета)</w:t>
      </w:r>
    </w:p>
    <w:p w:rsidR="00D522DE" w:rsidRDefault="00D522DE" w:rsidP="00E33A0A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</w:tblGrid>
      <w:tr w:rsidR="00167C42" w:rsidTr="00CC06C4">
        <w:trPr>
          <w:trHeight w:val="2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67C42" w:rsidTr="00CC06C4">
        <w:trPr>
          <w:trHeight w:val="26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7C42" w:rsidRDefault="00167C42"/>
        </w:tc>
      </w:tr>
      <w:tr w:rsidR="00167C42" w:rsidTr="00CC06C4">
        <w:trPr>
          <w:trHeight w:val="1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C06C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28.11.2013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4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167C4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167C42" w:rsidTr="00CC06C4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167C4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67C4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4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167C42" w:rsidTr="00CC06C4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24.12.2015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522DE" w:rsidRDefault="00D522DE" w:rsidP="00D522DE">
      <w:pPr>
        <w:suppressAutoHyphens w:val="0"/>
        <w:ind w:left="80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630FF9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630FF9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CC06C4" w:rsidRPr="00CC06C4" w:rsidTr="00CC06C4">
        <w:trPr>
          <w:trHeight w:val="270"/>
        </w:trPr>
        <w:tc>
          <w:tcPr>
            <w:tcW w:w="645" w:type="dxa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C06C4" w:rsidRPr="00CC06C4" w:rsidTr="00CC06C4">
        <w:trPr>
          <w:trHeight w:val="510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224 577,02</w:t>
            </w:r>
          </w:p>
        </w:tc>
      </w:tr>
      <w:tr w:rsidR="00CC06C4" w:rsidRPr="00CC06C4" w:rsidTr="00CC06C4">
        <w:trPr>
          <w:trHeight w:val="750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211 543,54</w:t>
            </w:r>
          </w:p>
        </w:tc>
      </w:tr>
      <w:tr w:rsidR="00CC06C4" w:rsidRPr="00CC06C4" w:rsidTr="00CC06C4">
        <w:trPr>
          <w:trHeight w:val="241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328 844,93</w:t>
            </w:r>
          </w:p>
        </w:tc>
      </w:tr>
      <w:tr w:rsidR="00CC06C4" w:rsidRPr="00CC06C4" w:rsidTr="00CC06C4">
        <w:trPr>
          <w:trHeight w:val="336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303 780,53</w:t>
            </w:r>
          </w:p>
        </w:tc>
      </w:tr>
      <w:tr w:rsidR="00CC06C4" w:rsidRPr="00CC06C4" w:rsidTr="00CC06C4">
        <w:trPr>
          <w:trHeight w:val="620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33 085,01</w:t>
            </w:r>
          </w:p>
        </w:tc>
      </w:tr>
      <w:tr w:rsidR="00CC06C4" w:rsidRPr="00CC06C4" w:rsidTr="00CC06C4">
        <w:trPr>
          <w:trHeight w:val="747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119 306,54</w:t>
            </w:r>
          </w:p>
        </w:tc>
      </w:tr>
      <w:tr w:rsidR="00CC06C4" w:rsidRPr="00CC06C4" w:rsidTr="00CC06C4">
        <w:trPr>
          <w:trHeight w:val="1063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927 382,80</w:t>
            </w:r>
          </w:p>
        </w:tc>
      </w:tr>
      <w:tr w:rsidR="00CC06C4" w:rsidRPr="00CC06C4" w:rsidTr="00CC06C4">
        <w:trPr>
          <w:trHeight w:val="1754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894 297,79</w:t>
            </w:r>
          </w:p>
        </w:tc>
      </w:tr>
      <w:tr w:rsidR="00CC06C4" w:rsidRPr="00CC06C4" w:rsidTr="00CC06C4">
        <w:trPr>
          <w:trHeight w:val="750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8354,8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379 976,30</w:t>
            </w:r>
          </w:p>
        </w:tc>
      </w:tr>
      <w:tr w:rsidR="00CC06C4" w:rsidRPr="00CC06C4" w:rsidTr="00CC06C4">
        <w:trPr>
          <w:trHeight w:val="285"/>
        </w:trPr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6C4" w:rsidRPr="00CC06C4" w:rsidRDefault="00CC06C4" w:rsidP="00CC06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3 422 794,46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3A3F11" w:rsidRDefault="003A3F11">
      <w:pPr>
        <w:jc w:val="center"/>
        <w:rPr>
          <w:rFonts w:eastAsia="Times New Roman"/>
          <w:sz w:val="20"/>
          <w:szCs w:val="20"/>
        </w:rPr>
      </w:pPr>
    </w:p>
    <w:p w:rsidR="003A3F11" w:rsidRDefault="003A3F11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562494" w:rsidTr="00415B4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62494" w:rsidTr="00415B4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CC06C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06C4">
              <w:rPr>
                <w:sz w:val="20"/>
                <w:szCs w:val="20"/>
              </w:rPr>
              <w:t>20</w:t>
            </w:r>
          </w:p>
        </w:tc>
      </w:tr>
      <w:tr w:rsidR="00562494" w:rsidTr="00415B4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562494" w:rsidRDefault="00562494" w:rsidP="00415B4B">
            <w:pPr>
              <w:rPr>
                <w:sz w:val="20"/>
                <w:szCs w:val="20"/>
              </w:rPr>
            </w:pPr>
          </w:p>
          <w:p w:rsidR="00562494" w:rsidRDefault="00562494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62494" w:rsidRDefault="00562494" w:rsidP="00415B4B">
            <w:pPr>
              <w:rPr>
                <w:sz w:val="20"/>
                <w:szCs w:val="20"/>
              </w:rPr>
            </w:pPr>
          </w:p>
          <w:p w:rsidR="00562494" w:rsidRDefault="00562494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62494" w:rsidTr="00415B4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4175" w:rsidTr="00415B4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854175" w:rsidTr="00415B4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4175" w:rsidRPr="00620D85" w:rsidRDefault="00854175" w:rsidP="00FE3C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854175" w:rsidTr="00415B4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54175" w:rsidTr="00415B4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54175" w:rsidRDefault="00854175" w:rsidP="00FE3C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54175" w:rsidTr="00415B4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54175" w:rsidTr="00415B4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54175" w:rsidTr="00415B4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54175" w:rsidTr="00415B4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54175" w:rsidTr="00415B4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854175" w:rsidTr="00415B4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54175" w:rsidTr="00415B4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54175" w:rsidTr="00415B4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4175" w:rsidTr="00415B4B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4175" w:rsidTr="00415B4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4175" w:rsidTr="00415B4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54175" w:rsidTr="00415B4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54175" w:rsidTr="00415B4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62494" w:rsidRDefault="00562494" w:rsidP="0056249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562494" w:rsidTr="00415B4B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62494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54175" w:rsidTr="00415B4B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014941" w:rsidRDefault="00854175" w:rsidP="00FE3C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854175" w:rsidTr="00415B4B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4175" w:rsidRDefault="00854175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54175" w:rsidRDefault="00854175" w:rsidP="00FE3C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54175" w:rsidRDefault="00854175" w:rsidP="00415B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854175" w:rsidTr="00415B4B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54175" w:rsidTr="00267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4175" w:rsidTr="00415B4B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85417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62494" w:rsidRDefault="00562494" w:rsidP="0056249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562494" w:rsidTr="00415B4B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94" w:rsidRPr="009C08A9" w:rsidRDefault="00562494" w:rsidP="00415B4B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94" w:rsidRPr="009C08A9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62494" w:rsidRDefault="00562494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85417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85417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</w:tbl>
    <w:p w:rsidR="00562494" w:rsidRDefault="00562494" w:rsidP="0056249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562494" w:rsidTr="00415B4B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62494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854175" w:rsidTr="00415B4B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4175" w:rsidRPr="00620D85" w:rsidRDefault="00854175" w:rsidP="00FE3C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54175" w:rsidRDefault="00854175" w:rsidP="00FE3C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54175" w:rsidTr="00415B4B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854175" w:rsidTr="00415B4B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FE3C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54175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54175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54175" w:rsidRDefault="00854175" w:rsidP="00FE3C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62494" w:rsidRDefault="00562494" w:rsidP="0056249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562494" w:rsidTr="00415B4B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62494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54175" w:rsidRPr="00620D85" w:rsidRDefault="00854175" w:rsidP="00FE3CB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54175" w:rsidTr="00415B4B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854175" w:rsidTr="00415B4B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54175" w:rsidRDefault="00854175" w:rsidP="00FE3C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54175" w:rsidRDefault="00854175" w:rsidP="00FE3C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4175" w:rsidTr="00415B4B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54175" w:rsidTr="00415B4B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54175" w:rsidRDefault="00854175" w:rsidP="00FE3C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562494" w:rsidRDefault="00562494" w:rsidP="0056249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562494" w:rsidTr="00415B4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62494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54175" w:rsidRPr="00620D85" w:rsidRDefault="00854175" w:rsidP="00FE3CB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54175" w:rsidTr="00415B4B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854175" w:rsidTr="00415B4B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FE3CB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4175" w:rsidTr="00415B4B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54175" w:rsidTr="00415B4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4175" w:rsidRDefault="00854175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54175" w:rsidTr="00415B4B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4175" w:rsidRDefault="00854175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FE3C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54175" w:rsidRDefault="00854175" w:rsidP="00FE3C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62494" w:rsidRDefault="00562494" w:rsidP="0056249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56249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85417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54175" w:rsidRDefault="00854175" w:rsidP="004138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54175">
              <w:rPr>
                <w:sz w:val="20"/>
                <w:szCs w:val="20"/>
              </w:rPr>
              <w:t>20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4138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54175">
              <w:rPr>
                <w:sz w:val="20"/>
                <w:szCs w:val="20"/>
              </w:rPr>
              <w:t>20</w:t>
            </w:r>
          </w:p>
        </w:tc>
      </w:tr>
      <w:tr w:rsidR="009666DD" w:rsidTr="00854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4175" w:rsidP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3422794,44</w:t>
            </w:r>
          </w:p>
        </w:tc>
      </w:tr>
      <w:tr w:rsidR="009666DD" w:rsidTr="00854175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4175" w:rsidTr="0085417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>
            <w:r w:rsidRPr="003825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3382108,56</w:t>
            </w:r>
          </w:p>
        </w:tc>
      </w:tr>
      <w:tr w:rsidR="00854175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>
            <w:r w:rsidRPr="003825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3382108,56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854175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41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265768,78</w:t>
            </w:r>
          </w:p>
        </w:tc>
      </w:tr>
    </w:tbl>
    <w:p w:rsidR="00854175" w:rsidRDefault="00854175" w:rsidP="00854175">
      <w:pPr>
        <w:rPr>
          <w:rFonts w:eastAsia="Times New Roman"/>
          <w:sz w:val="20"/>
          <w:szCs w:val="20"/>
        </w:rPr>
      </w:pPr>
    </w:p>
    <w:p w:rsidR="00854175" w:rsidRDefault="00854175" w:rsidP="008541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54175" w:rsidRDefault="00854175" w:rsidP="008541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54175" w:rsidRDefault="00854175"/>
    <w:tbl>
      <w:tblPr>
        <w:tblStyle w:val="ad"/>
        <w:tblW w:w="0" w:type="auto"/>
        <w:tblLook w:val="04A0"/>
      </w:tblPr>
      <w:tblGrid>
        <w:gridCol w:w="516"/>
        <w:gridCol w:w="4468"/>
        <w:gridCol w:w="1164"/>
        <w:gridCol w:w="1027"/>
        <w:gridCol w:w="1656"/>
        <w:gridCol w:w="1158"/>
        <w:gridCol w:w="1394"/>
      </w:tblGrid>
      <w:tr w:rsidR="00854175" w:rsidRPr="00854175" w:rsidTr="00854175">
        <w:trPr>
          <w:trHeight w:val="480"/>
        </w:trPr>
        <w:tc>
          <w:tcPr>
            <w:tcW w:w="945" w:type="dxa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10" w:type="dxa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5" w:type="dxa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05" w:type="dxa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224 577,02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217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337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123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169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265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123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211 543,54</w:t>
            </w:r>
          </w:p>
        </w:tc>
      </w:tr>
      <w:tr w:rsidR="00854175" w:rsidRPr="00854175" w:rsidTr="00854175">
        <w:trPr>
          <w:trHeight w:val="145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328 844,93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303 780,53</w:t>
            </w:r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33 085,01</w:t>
            </w:r>
          </w:p>
        </w:tc>
      </w:tr>
      <w:tr w:rsidR="00854175" w:rsidRPr="00854175" w:rsidTr="00854175">
        <w:trPr>
          <w:trHeight w:val="99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119 306,54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547 406,50</w:t>
            </w:r>
          </w:p>
        </w:tc>
      </w:tr>
      <w:tr w:rsidR="00854175" w:rsidRPr="00854175" w:rsidTr="00854175">
        <w:trPr>
          <w:trHeight w:val="145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1 120 050,63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136 271,20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1 167,51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13 017,00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22 230,92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1 445,60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677,32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75 859,54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слоя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10 187,40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873,36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7 510,91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 от мусора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269,32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538,64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3 283,48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72 685,76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131,90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2 374,20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30 535,03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14 893,84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стен фасада от надписей акриловыми красками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3 337,18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окраской кв.№69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17 736,0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1 464,16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2 345,35</w:t>
            </w:r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857 578,0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подъезда № 3,4 с комплексом работ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527 711,5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полов в подъезде №3 с комплексом работ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271 808,8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 под.№1,4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403,83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4 845,96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6-ти секционные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25 270,0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10 625,23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17 316,45</w:t>
            </w:r>
          </w:p>
        </w:tc>
      </w:tr>
      <w:tr w:rsidR="00854175" w:rsidRPr="00854175" w:rsidTr="00854175">
        <w:trPr>
          <w:trHeight w:val="99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53 515,69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1 521,77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1 521,77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3 635,43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7 907,04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8 882,64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1 155,56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3 563,35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дверных приборов: проушин, </w:t>
            </w: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щеколды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ручки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159,02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2 544,32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завертки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173,64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1 736,38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6 476,70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976,46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2 221,44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 (прим.) сварочные работы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400,92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91,01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764,50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плинтусов деревянных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131,67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769,62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1 924,05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517,88</w:t>
            </w:r>
          </w:p>
        </w:tc>
      </w:tr>
      <w:tr w:rsidR="00854175" w:rsidRPr="00854175" w:rsidTr="00854175">
        <w:trPr>
          <w:trHeight w:val="99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496 594,75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37 653,20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2 330,0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35 323,2</w:t>
            </w:r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10 713,54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621,66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10 091,88</w:t>
            </w:r>
          </w:p>
        </w:tc>
      </w:tr>
      <w:tr w:rsidR="00854175" w:rsidRPr="00854175" w:rsidTr="00854175">
        <w:trPr>
          <w:trHeight w:val="99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304 929,86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18 644,79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7 091,37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131 855,20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36 603,82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8,309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35 201,49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22 592,67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172,04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16 515,86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11 951,90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9 695,76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33,68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2 694,60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830,15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4 980,88</w:t>
            </w:r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23 556,67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2 736,40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10 262,47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10 557,80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14 491,16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8 224,26</w:t>
            </w:r>
          </w:p>
        </w:tc>
      </w:tr>
      <w:tr w:rsidR="00854175" w:rsidRPr="00854175" w:rsidTr="00854175">
        <w:trPr>
          <w:trHeight w:val="99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105 250,31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3 302,40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687,36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4 081,39</w:t>
            </w:r>
          </w:p>
        </w:tc>
      </w:tr>
      <w:tr w:rsidR="00854175" w:rsidRPr="00854175" w:rsidTr="00854175">
        <w:trPr>
          <w:trHeight w:val="75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30 206,40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481,16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2 745,29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1 999,65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34 826,76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163,54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1 718,48</w:t>
            </w:r>
          </w:p>
        </w:tc>
      </w:tr>
      <w:tr w:rsidR="00854175" w:rsidRPr="00854175" w:rsidTr="00854175">
        <w:trPr>
          <w:trHeight w:val="27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светильников с лампами накаливания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3 161,84</w:t>
            </w:r>
          </w:p>
        </w:tc>
      </w:tr>
      <w:tr w:rsidR="00854175" w:rsidRPr="00854175" w:rsidTr="00854175">
        <w:trPr>
          <w:trHeight w:val="510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8 652,49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1 684,82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10 108,92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712,03</w:t>
            </w:r>
          </w:p>
        </w:tc>
      </w:tr>
      <w:tr w:rsidR="00854175" w:rsidRPr="00854175" w:rsidTr="00854175">
        <w:trPr>
          <w:trHeight w:val="28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</w:tr>
      <w:tr w:rsidR="00854175" w:rsidRPr="00854175" w:rsidTr="00854175">
        <w:trPr>
          <w:trHeight w:val="255"/>
        </w:trPr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8 354,80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0" w:type="auto"/>
            <w:hideMark/>
          </w:tcPr>
          <w:p w:rsidR="00854175" w:rsidRPr="00854175" w:rsidRDefault="00854175" w:rsidP="008541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3 385 189,44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54175" w:rsidRDefault="008541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54175" w:rsidRDefault="008541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P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E4" w:rsidRPr="004D08E4" w:rsidRDefault="004D08E4" w:rsidP="004D08E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D08E4">
              <w:rPr>
                <w:rFonts w:ascii="Calibri" w:hAnsi="Calibri" w:cs="Calibri"/>
                <w:bCs/>
                <w:color w:val="000000"/>
              </w:rPr>
              <w:t>312871</w:t>
            </w:r>
          </w:p>
          <w:p w:rsidR="00593AE3" w:rsidRDefault="00593AE3" w:rsidP="00593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869046,43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858337,81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69346,04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869046,43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858337,81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69346,04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AE3" w:rsidRDefault="00593AE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85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12848,42</w:t>
            </w:r>
          </w:p>
          <w:p w:rsidR="00593AE3" w:rsidRDefault="00593AE3" w:rsidP="00593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255862,63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252261,53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19547,23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255862,63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252261,53</w:t>
            </w:r>
          </w:p>
        </w:tc>
      </w:tr>
      <w:tr w:rsidR="00593AE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19547,23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54175" w:rsidRDefault="008541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593AE3" w:rsidTr="00593AE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93AE3" w:rsidRDefault="00593AE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93AE3" w:rsidTr="00593AE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E4" w:rsidRPr="004D08E4" w:rsidRDefault="004D08E4" w:rsidP="004D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8E4">
              <w:rPr>
                <w:rFonts w:ascii="Arial" w:hAnsi="Arial" w:cs="Arial"/>
                <w:bCs/>
                <w:sz w:val="20"/>
                <w:szCs w:val="20"/>
              </w:rPr>
              <w:t>1704,4</w:t>
            </w:r>
          </w:p>
          <w:p w:rsidR="00593AE3" w:rsidRDefault="00593AE3" w:rsidP="00593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3231937,74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3188683,65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253288,38</w:t>
            </w:r>
          </w:p>
        </w:tc>
      </w:tr>
      <w:tr w:rsidR="0096168C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8C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3231937,74</w:t>
            </w:r>
          </w:p>
        </w:tc>
      </w:tr>
      <w:tr w:rsidR="009616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68C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3188683,65</w:t>
            </w:r>
          </w:p>
        </w:tc>
      </w:tr>
      <w:tr w:rsidR="009616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68C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253288,38</w:t>
            </w:r>
          </w:p>
        </w:tc>
      </w:tr>
      <w:tr w:rsidR="009616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168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68C" w:rsidRDefault="0096168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16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AE3" w:rsidTr="0052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E4" w:rsidRDefault="004D08E4" w:rsidP="004D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7516,60</w:t>
            </w:r>
          </w:p>
          <w:p w:rsidR="00593AE3" w:rsidRDefault="00593AE3" w:rsidP="00593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958856,29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951725,84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8541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77699,14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958856,29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951725,84</w:t>
            </w:r>
          </w:p>
        </w:tc>
      </w:tr>
      <w:tr w:rsidR="00593AE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854175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77699,14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54175" w:rsidRDefault="008541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593AE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AE3" w:rsidRDefault="00593A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 w:rsidT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93AE3" w:rsidRDefault="00593A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85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20153,83</w:t>
            </w:r>
          </w:p>
          <w:p w:rsidR="00593AE3" w:rsidRDefault="00593AE3" w:rsidP="00593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1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753352,31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744357,24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60310,35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1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753352,31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744357,24</w:t>
            </w:r>
          </w:p>
        </w:tc>
      </w:tr>
      <w:tr w:rsidR="00593AE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54175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60310,35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54175" w:rsidRDefault="008541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B6DD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6C4" w:rsidRDefault="00CC06C4" w:rsidP="003B0C22">
      <w:r>
        <w:separator/>
      </w:r>
    </w:p>
  </w:endnote>
  <w:endnote w:type="continuationSeparator" w:id="1">
    <w:p w:rsidR="00CC06C4" w:rsidRDefault="00CC06C4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6C4" w:rsidRDefault="00CC06C4" w:rsidP="003B0C22">
      <w:r>
        <w:separator/>
      </w:r>
    </w:p>
  </w:footnote>
  <w:footnote w:type="continuationSeparator" w:id="1">
    <w:p w:rsidR="00CC06C4" w:rsidRDefault="00CC06C4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16742"/>
    <w:rsid w:val="00033079"/>
    <w:rsid w:val="000607F4"/>
    <w:rsid w:val="00063CA8"/>
    <w:rsid w:val="000B435F"/>
    <w:rsid w:val="000C38F1"/>
    <w:rsid w:val="000D275D"/>
    <w:rsid w:val="000F3095"/>
    <w:rsid w:val="00167C42"/>
    <w:rsid w:val="00182C28"/>
    <w:rsid w:val="001D01D2"/>
    <w:rsid w:val="00221D19"/>
    <w:rsid w:val="00250711"/>
    <w:rsid w:val="002540DF"/>
    <w:rsid w:val="002E477D"/>
    <w:rsid w:val="002E55B6"/>
    <w:rsid w:val="002F275B"/>
    <w:rsid w:val="00310FDB"/>
    <w:rsid w:val="00346A4D"/>
    <w:rsid w:val="003A3F11"/>
    <w:rsid w:val="003A7367"/>
    <w:rsid w:val="003B0C22"/>
    <w:rsid w:val="003B64EF"/>
    <w:rsid w:val="003B6DDD"/>
    <w:rsid w:val="004110C1"/>
    <w:rsid w:val="00413863"/>
    <w:rsid w:val="00415B4B"/>
    <w:rsid w:val="0044636B"/>
    <w:rsid w:val="00465E16"/>
    <w:rsid w:val="004A481F"/>
    <w:rsid w:val="004B6B5B"/>
    <w:rsid w:val="004D08E4"/>
    <w:rsid w:val="004D79E7"/>
    <w:rsid w:val="00506F9A"/>
    <w:rsid w:val="00520D55"/>
    <w:rsid w:val="005263FE"/>
    <w:rsid w:val="00527BC3"/>
    <w:rsid w:val="00555DF3"/>
    <w:rsid w:val="00562494"/>
    <w:rsid w:val="00571A75"/>
    <w:rsid w:val="00577DAC"/>
    <w:rsid w:val="00583C2E"/>
    <w:rsid w:val="00593AE3"/>
    <w:rsid w:val="006171AD"/>
    <w:rsid w:val="00630FF9"/>
    <w:rsid w:val="006B4D34"/>
    <w:rsid w:val="006C505B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47C01"/>
    <w:rsid w:val="00854175"/>
    <w:rsid w:val="00857A80"/>
    <w:rsid w:val="008849B9"/>
    <w:rsid w:val="00885AD9"/>
    <w:rsid w:val="008D2520"/>
    <w:rsid w:val="009349D8"/>
    <w:rsid w:val="00944503"/>
    <w:rsid w:val="0096168C"/>
    <w:rsid w:val="00963565"/>
    <w:rsid w:val="009666DD"/>
    <w:rsid w:val="009B08CE"/>
    <w:rsid w:val="009B2322"/>
    <w:rsid w:val="009C0860"/>
    <w:rsid w:val="009C62E1"/>
    <w:rsid w:val="009E5B37"/>
    <w:rsid w:val="009E699F"/>
    <w:rsid w:val="00A11B3F"/>
    <w:rsid w:val="00A12A21"/>
    <w:rsid w:val="00A53806"/>
    <w:rsid w:val="00A609BA"/>
    <w:rsid w:val="00A66716"/>
    <w:rsid w:val="00AC1AD6"/>
    <w:rsid w:val="00AE4C55"/>
    <w:rsid w:val="00B84511"/>
    <w:rsid w:val="00BC4B97"/>
    <w:rsid w:val="00C47FA4"/>
    <w:rsid w:val="00CC06C4"/>
    <w:rsid w:val="00CC59FE"/>
    <w:rsid w:val="00D16673"/>
    <w:rsid w:val="00D522DE"/>
    <w:rsid w:val="00D63AE9"/>
    <w:rsid w:val="00DC2CD5"/>
    <w:rsid w:val="00DD1975"/>
    <w:rsid w:val="00E33A0A"/>
    <w:rsid w:val="00E60DCE"/>
    <w:rsid w:val="00ED5189"/>
    <w:rsid w:val="00EF1421"/>
    <w:rsid w:val="00F42B8C"/>
    <w:rsid w:val="00F62451"/>
    <w:rsid w:val="00F65009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7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3079"/>
  </w:style>
  <w:style w:type="character" w:customStyle="1" w:styleId="1">
    <w:name w:val="Основной шрифт абзаца1"/>
    <w:rsid w:val="00033079"/>
  </w:style>
  <w:style w:type="character" w:customStyle="1" w:styleId="2">
    <w:name w:val="Основной шрифт абзаца2"/>
    <w:rsid w:val="00033079"/>
  </w:style>
  <w:style w:type="character" w:styleId="a3">
    <w:name w:val="Hyperlink"/>
    <w:uiPriority w:val="99"/>
    <w:rsid w:val="0003307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330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33079"/>
    <w:pPr>
      <w:spacing w:after="120"/>
    </w:pPr>
  </w:style>
  <w:style w:type="paragraph" w:styleId="a6">
    <w:name w:val="List"/>
    <w:basedOn w:val="a5"/>
    <w:rsid w:val="00033079"/>
    <w:rPr>
      <w:rFonts w:cs="Lucida Sans"/>
    </w:rPr>
  </w:style>
  <w:style w:type="paragraph" w:customStyle="1" w:styleId="10">
    <w:name w:val="Название1"/>
    <w:basedOn w:val="a"/>
    <w:rsid w:val="000330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33079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3307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330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3307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33079"/>
    <w:pPr>
      <w:suppressLineNumbers/>
    </w:pPr>
  </w:style>
  <w:style w:type="paragraph" w:customStyle="1" w:styleId="TableHeading">
    <w:name w:val="Table Heading"/>
    <w:basedOn w:val="TableContents"/>
    <w:rsid w:val="0003307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33079"/>
    <w:pPr>
      <w:suppressLineNumbers/>
    </w:pPr>
  </w:style>
  <w:style w:type="paragraph" w:customStyle="1" w:styleId="a8">
    <w:name w:val="Заголовок таблицы"/>
    <w:basedOn w:val="a7"/>
    <w:rsid w:val="0003307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3A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82C28"/>
    <w:rPr>
      <w:color w:val="800080"/>
      <w:u w:val="single"/>
    </w:rPr>
  </w:style>
  <w:style w:type="paragraph" w:customStyle="1" w:styleId="font5">
    <w:name w:val="font5"/>
    <w:basedOn w:val="a"/>
    <w:rsid w:val="00182C2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182C2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82C2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182C28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2C28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54175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7412</Words>
  <Characters>42250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2020-02-19T13:13:00Z</dcterms:created>
  <dcterms:modified xsi:type="dcterms:W3CDTF">2021-03-19T08:20:00Z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