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540" w:rsidRPr="000D0FFF" w:rsidRDefault="000D0FFF" w:rsidP="000D0FFF">
      <w:pPr>
        <w:jc w:val="center"/>
        <w:rPr>
          <w:b/>
          <w:sz w:val="20"/>
          <w:szCs w:val="20"/>
        </w:rPr>
      </w:pPr>
      <w:r w:rsidRPr="000D0FFF">
        <w:rPr>
          <w:b/>
          <w:sz w:val="20"/>
          <w:szCs w:val="20"/>
        </w:rPr>
        <w:t>Отчет о выполнении договора управления</w:t>
      </w:r>
    </w:p>
    <w:p w:rsidR="00916540" w:rsidRPr="000D0FFF" w:rsidRDefault="000D0FFF" w:rsidP="000D0FFF">
      <w:pPr>
        <w:jc w:val="center"/>
        <w:rPr>
          <w:b/>
          <w:sz w:val="20"/>
          <w:szCs w:val="20"/>
        </w:rPr>
      </w:pPr>
      <w:r w:rsidRPr="000D0FFF">
        <w:rPr>
          <w:b/>
          <w:sz w:val="20"/>
          <w:szCs w:val="20"/>
        </w:rPr>
        <w:t xml:space="preserve">обл. Нижегородская, </w:t>
      </w:r>
      <w:proofErr w:type="gramStart"/>
      <w:r w:rsidRPr="000D0FFF">
        <w:rPr>
          <w:b/>
          <w:sz w:val="20"/>
          <w:szCs w:val="20"/>
        </w:rPr>
        <w:t>г</w:t>
      </w:r>
      <w:proofErr w:type="gramEnd"/>
      <w:r w:rsidRPr="000D0FFF">
        <w:rPr>
          <w:b/>
          <w:sz w:val="20"/>
          <w:szCs w:val="20"/>
        </w:rPr>
        <w:t xml:space="preserve">. </w:t>
      </w:r>
      <w:proofErr w:type="spellStart"/>
      <w:r w:rsidRPr="000D0FFF">
        <w:rPr>
          <w:b/>
          <w:sz w:val="20"/>
          <w:szCs w:val="20"/>
        </w:rPr>
        <w:t>Саров</w:t>
      </w:r>
      <w:proofErr w:type="spellEnd"/>
      <w:r w:rsidRPr="000D0FFF">
        <w:rPr>
          <w:b/>
          <w:sz w:val="20"/>
          <w:szCs w:val="20"/>
        </w:rPr>
        <w:t xml:space="preserve">, </w:t>
      </w:r>
      <w:proofErr w:type="spellStart"/>
      <w:r w:rsidRPr="000D0FFF">
        <w:rPr>
          <w:b/>
          <w:sz w:val="20"/>
          <w:szCs w:val="20"/>
        </w:rPr>
        <w:t>пр-кт</w:t>
      </w:r>
      <w:proofErr w:type="spellEnd"/>
      <w:r w:rsidRPr="000D0FFF">
        <w:rPr>
          <w:b/>
          <w:sz w:val="20"/>
          <w:szCs w:val="20"/>
        </w:rPr>
        <w:t>. Мира, д. 18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16540" w:rsidRDefault="00916540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0"/>
        <w:gridCol w:w="8200"/>
      </w:tblGrid>
      <w:tr w:rsidR="00916540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Домом управляет</w:t>
            </w:r>
          </w:p>
        </w:tc>
        <w:tc>
          <w:tcPr>
            <w:tcW w:w="81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"Центр ЖКХ"</w:t>
            </w:r>
          </w:p>
        </w:tc>
      </w:tr>
      <w:tr w:rsidR="00916540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04.01.2006</w:t>
            </w:r>
          </w:p>
        </w:tc>
      </w:tr>
      <w:tr w:rsidR="00916540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2920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управления</w:t>
            </w:r>
          </w:p>
        </w:tc>
        <w:tc>
          <w:tcPr>
            <w:tcW w:w="81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</w:tr>
      <w:tr w:rsidR="00916540">
        <w:trPr>
          <w:trHeight w:val="44"/>
        </w:trPr>
        <w:tc>
          <w:tcPr>
            <w:tcW w:w="2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1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2.1. Общие сведения о многоквартирном доме</w:t>
      </w:r>
    </w:p>
    <w:p w:rsidR="00916540" w:rsidRDefault="00916540">
      <w:pPr>
        <w:rPr>
          <w:sz w:val="20"/>
          <w:szCs w:val="20"/>
        </w:rPr>
      </w:pPr>
    </w:p>
    <w:tbl>
      <w:tblPr>
        <w:tblW w:w="1116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7"/>
        <w:gridCol w:w="31"/>
        <w:gridCol w:w="2830"/>
        <w:gridCol w:w="34"/>
        <w:gridCol w:w="816"/>
        <w:gridCol w:w="163"/>
        <w:gridCol w:w="2895"/>
        <w:gridCol w:w="57"/>
        <w:gridCol w:w="3395"/>
        <w:gridCol w:w="40"/>
        <w:gridCol w:w="42"/>
        <w:gridCol w:w="4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5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55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Pr="007A7B10" w:rsidRDefault="000D0FFF" w:rsidP="007A7B10">
            <w:pPr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A7B10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7652" w:type="dxa"/>
            <w:gridSpan w:val="8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общего собрания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22.11.2005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Договор управления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04.12.2005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04.01.2006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счете регионального оператора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851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капитального ремонта</w:t>
            </w:r>
          </w:p>
        </w:tc>
        <w:tc>
          <w:tcPr>
            <w:tcW w:w="33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Саров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Федерации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Мира, д. 18</w:t>
            </w: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Населенный пункт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(наименование города, поселка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пункта регионального,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окружного или районного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Населенный пункт (городского</w:t>
            </w:r>
            <w:proofErr w:type="gramEnd"/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подчинения)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дома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</w:t>
            </w:r>
          </w:p>
        </w:tc>
        <w:tc>
          <w:tcPr>
            <w:tcW w:w="339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постройки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эксплуатацию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19525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8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эксплуатацию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ЛГС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Многоквартирный дом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этажей: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наибольшее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наименьшее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этажей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подъездов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лифтов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помещений: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жилых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нежилых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3177,32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>: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1881.90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sz w:val="20"/>
                <w:szCs w:val="20"/>
              </w:rPr>
              <w:t>нежилых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171.90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помещений,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312,2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входящих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13:60:001009:354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котором</w:t>
            </w:r>
            <w:proofErr w:type="gramEnd"/>
            <w:r>
              <w:rPr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8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1433.00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sz w:val="20"/>
                <w:szCs w:val="20"/>
              </w:rPr>
              <w:t>многоквартирном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номер документа о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документа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6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документа</w:t>
            </w:r>
          </w:p>
        </w:tc>
        <w:tc>
          <w:tcPr>
            <w:tcW w:w="339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10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3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признания дома</w:t>
            </w:r>
          </w:p>
        </w:tc>
        <w:tc>
          <w:tcPr>
            <w:tcW w:w="339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50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аварийным</w:t>
            </w:r>
          </w:p>
        </w:tc>
        <w:tc>
          <w:tcPr>
            <w:tcW w:w="339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 энергетической эффективности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присвоен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5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8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2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4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Имеется</w:t>
            </w: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площадка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имеется</w:t>
            </w: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</w:t>
            </w:r>
          </w:p>
        </w:tc>
        <w:tc>
          <w:tcPr>
            <w:tcW w:w="3456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7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916540">
        <w:trPr>
          <w:trHeight w:val="260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39" w:type="dxa"/>
            <w:gridSpan w:val="11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916540">
        <w:trPr>
          <w:trHeight w:val="234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gridSpan w:val="5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898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4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формы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Pr="007A7B10" w:rsidRDefault="000D0FFF" w:rsidP="007A7B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7A7B10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Фундамент</w:t>
            </w: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фундамента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Ленточный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4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Стены и перекрытия</w:t>
            </w:r>
          </w:p>
        </w:tc>
        <w:tc>
          <w:tcPr>
            <w:tcW w:w="980" w:type="dxa"/>
            <w:gridSpan w:val="2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перекрытий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Смешанные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несущих стен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Каменные, кирпичные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4697" w:type="dxa"/>
            <w:gridSpan w:val="6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3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980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фасада</w:t>
            </w:r>
          </w:p>
        </w:tc>
        <w:tc>
          <w:tcPr>
            <w:tcW w:w="3524" w:type="dxa"/>
            <w:gridSpan w:val="4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Оштукатуренный</w:t>
            </w: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gridSpan w:val="4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898"/>
        <w:gridCol w:w="980"/>
        <w:gridCol w:w="2898"/>
        <w:gridCol w:w="3524"/>
        <w:gridCol w:w="40"/>
      </w:tblGrid>
      <w:tr w:rsidR="00916540">
        <w:trPr>
          <w:trHeight w:val="291"/>
        </w:trPr>
        <w:tc>
          <w:tcPr>
            <w:tcW w:w="4697" w:type="dxa"/>
            <w:gridSpan w:val="3"/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Крыши (заполняется по каждому типу крыши)</w:t>
            </w: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980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крыши</w:t>
            </w:r>
          </w:p>
        </w:tc>
        <w:tc>
          <w:tcPr>
            <w:tcW w:w="35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Скатная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кровли</w:t>
            </w:r>
          </w:p>
        </w:tc>
        <w:tc>
          <w:tcPr>
            <w:tcW w:w="3524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волнистых и полуволнистых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асбестоцементных листов (</w:t>
            </w:r>
            <w:proofErr w:type="gramStart"/>
            <w:r>
              <w:rPr>
                <w:sz w:val="20"/>
                <w:szCs w:val="20"/>
              </w:rPr>
              <w:t>шиферная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3"/>
        </w:trPr>
        <w:tc>
          <w:tcPr>
            <w:tcW w:w="819" w:type="dxa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</w:t>
            </w: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 м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подвала по полу</w:t>
            </w: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111.10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7" w:type="dxa"/>
            <w:gridSpan w:val="2"/>
            <w:tcBorders>
              <w:lef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Мусоропроводы</w:t>
            </w:r>
          </w:p>
        </w:tc>
        <w:tc>
          <w:tcPr>
            <w:tcW w:w="98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мусоропровода</w:t>
            </w: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24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4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Лифты (заполняется для каждого лифта)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Лифты в доме отсутствуют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Общедомовые</w:t>
      </w:r>
      <w:proofErr w:type="spellEnd"/>
      <w:r>
        <w:rPr>
          <w:sz w:val="20"/>
          <w:szCs w:val="20"/>
        </w:rPr>
        <w:t xml:space="preserve"> приборы учета (заполняется для каждого прибора учета)</w:t>
      </w:r>
    </w:p>
    <w:p w:rsidR="00916540" w:rsidRDefault="00916540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2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Pr="007A7B10" w:rsidRDefault="000D0FFF" w:rsidP="007A7B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7A7B10">
              <w:rPr>
                <w:sz w:val="20"/>
                <w:szCs w:val="20"/>
                <w:lang w:val="en-US"/>
              </w:rPr>
              <w:t>21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26.02.2014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22.01.2014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интерфейса передачи данных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кВт*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24.05.2019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08.11.2018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установка не требуется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Отсутствует, требуется установка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7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Инженерные системы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теплоснабжения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5" w:type="dxa"/>
        <w:tblLayout w:type="fixed"/>
        <w:tblCellMar>
          <w:left w:w="5" w:type="dxa"/>
          <w:right w:w="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Система горячего водоснабжения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Центральное</w:t>
            </w:r>
            <w:proofErr w:type="gramEnd"/>
            <w:r>
              <w:rPr>
                <w:sz w:val="20"/>
                <w:szCs w:val="20"/>
              </w:rPr>
              <w:t xml:space="preserve"> (закрытая система)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водоотведения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газоснабжения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вентиляции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вентиляции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Вытяжная вентиляция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пожаротушения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1"/>
        </w:trPr>
        <w:tc>
          <w:tcPr>
            <w:tcW w:w="3719" w:type="dxa"/>
            <w:gridSpan w:val="2"/>
            <w:tcBorders>
              <w:lef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водостоков</w:t>
            </w:r>
          </w:p>
        </w:tc>
        <w:tc>
          <w:tcPr>
            <w:tcW w:w="981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9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системы водостоков</w:t>
            </w:r>
          </w:p>
        </w:tc>
        <w:tc>
          <w:tcPr>
            <w:tcW w:w="3520" w:type="dxa"/>
            <w:tcBorders>
              <w:right w:val="single" w:sz="4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Наружные водостоки</w:t>
            </w: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sz w:val="20"/>
                <w:szCs w:val="20"/>
              </w:rPr>
              <w:t>дополнительного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оборудования/</w:t>
            </w:r>
            <w:proofErr w:type="spellStart"/>
            <w:r>
              <w:rPr>
                <w:sz w:val="20"/>
                <w:szCs w:val="20"/>
              </w:rPr>
              <w:t>конструктивног</w:t>
            </w:r>
            <w:proofErr w:type="spell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 элемента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16540" w:rsidRDefault="00916540">
      <w:pPr>
        <w:rPr>
          <w:sz w:val="20"/>
          <w:szCs w:val="20"/>
        </w:rPr>
      </w:pPr>
    </w:p>
    <w:tbl>
      <w:tblPr>
        <w:tblStyle w:val="a6"/>
        <w:tblW w:w="11316" w:type="dxa"/>
        <w:tblLayout w:type="fixed"/>
        <w:tblLook w:val="04A0"/>
      </w:tblPr>
      <w:tblGrid>
        <w:gridCol w:w="436"/>
        <w:gridCol w:w="6531"/>
        <w:gridCol w:w="783"/>
        <w:gridCol w:w="941"/>
        <w:gridCol w:w="1364"/>
        <w:gridCol w:w="1261"/>
      </w:tblGrid>
      <w:tr w:rsidR="007A7B10" w:rsidTr="007A7B10">
        <w:trPr>
          <w:trHeight w:val="270"/>
        </w:trPr>
        <w:tc>
          <w:tcPr>
            <w:tcW w:w="436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531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783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41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64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261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A7B10" w:rsidTr="007A7B10">
        <w:trPr>
          <w:trHeight w:val="510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53 128,32</w:t>
            </w:r>
          </w:p>
        </w:tc>
      </w:tr>
      <w:tr w:rsidR="007A7B10" w:rsidTr="007A7B10">
        <w:trPr>
          <w:trHeight w:val="314"/>
        </w:trPr>
        <w:tc>
          <w:tcPr>
            <w:tcW w:w="436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3" w:type="dxa"/>
            <w:vAlign w:val="center"/>
          </w:tcPr>
          <w:p w:rsidR="007A7B10" w:rsidRDefault="007A7B1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50 044,98</w:t>
            </w:r>
          </w:p>
        </w:tc>
      </w:tr>
      <w:tr w:rsidR="007A7B10" w:rsidTr="007A7B10">
        <w:trPr>
          <w:trHeight w:val="420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77 795,04</w:t>
            </w:r>
          </w:p>
        </w:tc>
      </w:tr>
      <w:tr w:rsidR="007A7B10" w:rsidTr="007A7B10">
        <w:trPr>
          <w:trHeight w:val="639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7 826,94</w:t>
            </w:r>
          </w:p>
        </w:tc>
      </w:tr>
      <w:tr w:rsidR="007A7B10" w:rsidTr="007A7B10">
        <w:trPr>
          <w:trHeight w:val="664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28 224,42</w:t>
            </w:r>
          </w:p>
        </w:tc>
      </w:tr>
      <w:tr w:rsidR="007A7B10" w:rsidTr="007A7B10">
        <w:trPr>
          <w:trHeight w:val="1002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138 987,48</w:t>
            </w:r>
          </w:p>
        </w:tc>
      </w:tr>
      <w:tr w:rsidR="007A7B10" w:rsidTr="007A7B10">
        <w:trPr>
          <w:trHeight w:val="1978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6531" w:type="dxa"/>
            <w:vAlign w:val="center"/>
          </w:tcPr>
          <w:p w:rsidR="007A7B10" w:rsidRDefault="007A7B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161 993,94</w:t>
            </w:r>
          </w:p>
        </w:tc>
      </w:tr>
      <w:tr w:rsidR="007A7B10" w:rsidTr="007A7B10">
        <w:trPr>
          <w:trHeight w:val="326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31" w:type="dxa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1 976,5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20 160,30</w:t>
            </w:r>
          </w:p>
        </w:tc>
      </w:tr>
      <w:tr w:rsidR="007A7B10" w:rsidTr="007A7B10">
        <w:trPr>
          <w:trHeight w:val="255"/>
        </w:trPr>
        <w:tc>
          <w:tcPr>
            <w:tcW w:w="436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31" w:type="dxa"/>
            <w:vAlign w:val="bottom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3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41" w:type="dxa"/>
            <w:vAlign w:val="bottom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64" w:type="dxa"/>
            <w:vAlign w:val="bottom"/>
          </w:tcPr>
          <w:p w:rsidR="007A7B10" w:rsidRDefault="007A7B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1" w:type="dxa"/>
            <w:vAlign w:val="bottom"/>
          </w:tcPr>
          <w:p w:rsidR="007A7B10" w:rsidRDefault="007A7B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538 161,42</w:t>
            </w: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916540" w:rsidRDefault="00916540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 w:rsidTr="007A7B1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Pr="007A7B10" w:rsidRDefault="000D0FFF" w:rsidP="007A7B1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7A7B1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7A7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>
              <w:rPr>
                <w:sz w:val="20"/>
                <w:szCs w:val="20"/>
              </w:rPr>
              <w:t xml:space="preserve">от </w:t>
            </w: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>
              <w:rPr>
                <w:sz w:val="20"/>
                <w:szCs w:val="20"/>
              </w:rPr>
              <w:t xml:space="preserve"> </w:t>
            </w:r>
            <w:r w:rsidRPr="005B73DB">
              <w:rPr>
                <w:sz w:val="20"/>
                <w:szCs w:val="20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 w:rsidRPr="005B73DB">
              <w:rPr>
                <w:sz w:val="20"/>
                <w:szCs w:val="20"/>
              </w:rPr>
              <w:t>39</w:t>
            </w:r>
          </w:p>
        </w:tc>
        <w:tc>
          <w:tcPr>
            <w:tcW w:w="3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19.12.2014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0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 w:rsidTr="007A7B10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кВт/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</w:tcPr>
          <w:p w:rsidR="007A7B10" w:rsidRDefault="007A7B10" w:rsidP="007A7B10"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5B73DB">
              <w:rPr>
                <w:rFonts w:eastAsia="Times New Roman"/>
                <w:sz w:val="20"/>
                <w:szCs w:val="20"/>
              </w:rPr>
              <w:t>18</w:t>
            </w:r>
            <w:r>
              <w:rPr>
                <w:rFonts w:eastAsia="Times New Roman"/>
                <w:sz w:val="20"/>
                <w:szCs w:val="20"/>
              </w:rPr>
              <w:t>.12.20</w:t>
            </w:r>
            <w:r w:rsidRPr="005B73DB"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>г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5B73DB"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</w:tcPr>
          <w:p w:rsidR="007A7B10" w:rsidRDefault="007A7B10" w:rsidP="007A7B10"/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</w:tcPr>
          <w:p w:rsidR="007A7B10" w:rsidRDefault="007A7B10"/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31.12.2012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25.06.2014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 w:rsidTr="007A7B10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7A7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Нижегородской области № 20/1 от</w:t>
            </w:r>
            <w:r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7A7B10" w:rsidRDefault="007A7B10" w:rsidP="007A7B1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Pr="007A7B10" w:rsidRDefault="007A7B10" w:rsidP="007A7B1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20.12.2006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 w:rsidTr="007A7B10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7A7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  <w:r w:rsidRPr="00E54969">
              <w:rPr>
                <w:sz w:val="20"/>
                <w:szCs w:val="20"/>
              </w:rPr>
              <w:t>Решение РСТ Нижегородской области от 18.12.2020г № 54/124</w:t>
            </w:r>
          </w:p>
        </w:tc>
        <w:tc>
          <w:tcPr>
            <w:tcW w:w="3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 w:rsidTr="007A7B10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7A7B1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 xml:space="preserve">г №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3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 w:rsidP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8/48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54"/>
        </w:trPr>
        <w:tc>
          <w:tcPr>
            <w:tcW w:w="81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8"/>
        <w:gridCol w:w="2898"/>
        <w:gridCol w:w="979"/>
        <w:gridCol w:w="2898"/>
        <w:gridCol w:w="3517"/>
        <w:gridCol w:w="40"/>
      </w:tblGrid>
      <w:tr w:rsidR="00916540" w:rsidTr="007A7B10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</w:t>
            </w:r>
            <w:proofErr w:type="spellEnd"/>
            <w:r>
              <w:rPr>
                <w:sz w:val="20"/>
                <w:szCs w:val="20"/>
              </w:rPr>
              <w:t>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 (цена)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</w:tcPr>
          <w:p w:rsidR="007A7B10" w:rsidRDefault="007A7B10">
            <w:r w:rsidRPr="00224C96"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случаях,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</w:tcPr>
          <w:p w:rsidR="007A7B10" w:rsidRDefault="007A7B10">
            <w:r w:rsidRPr="00224C96"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7A7B1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предусмотренных</w:t>
            </w:r>
          </w:p>
        </w:tc>
        <w:tc>
          <w:tcPr>
            <w:tcW w:w="3517" w:type="dxa"/>
            <w:tcBorders>
              <w:right w:val="single" w:sz="8" w:space="0" w:color="000000"/>
            </w:tcBorders>
          </w:tcPr>
          <w:p w:rsidR="007A7B10" w:rsidRDefault="007A7B10">
            <w:r w:rsidRPr="00224C96"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  <w:tc>
          <w:tcPr>
            <w:tcW w:w="40" w:type="dxa"/>
            <w:vAlign w:val="bottom"/>
          </w:tcPr>
          <w:p w:rsidR="007A7B10" w:rsidRDefault="007A7B1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sz w:val="20"/>
                <w:szCs w:val="20"/>
              </w:rPr>
              <w:t>Российской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sz w:val="20"/>
                <w:szCs w:val="20"/>
              </w:rPr>
              <w:t>государственном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регулировании</w:t>
            </w:r>
            <w:proofErr w:type="gramEnd"/>
            <w:r>
              <w:rPr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9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дифференциации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Данное поле является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тарифов в виде файла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расширяющим</w:t>
            </w:r>
            <w:proofErr w:type="gramEnd"/>
            <w:r>
              <w:rPr>
                <w:sz w:val="20"/>
                <w:szCs w:val="20"/>
              </w:rPr>
              <w:t xml:space="preserve"> к полю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заполняется при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необходимости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осуществляющее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лица,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осуществляющего</w:t>
            </w:r>
            <w:proofErr w:type="gramEnd"/>
            <w:r>
              <w:rPr>
                <w:sz w:val="20"/>
                <w:szCs w:val="20"/>
              </w:rPr>
              <w:t xml:space="preserve">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sz w:val="20"/>
                <w:szCs w:val="20"/>
              </w:rPr>
              <w:t>коммунального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ресурса (номер и дата)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1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коммунального ресурса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устанавливающий тариф (дата,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наименование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принявшего акт 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9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7A7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sz w:val="20"/>
                <w:szCs w:val="20"/>
              </w:rPr>
              <w:t>жилых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 потребления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общедомовые</w:t>
            </w:r>
            <w:proofErr w:type="spellEnd"/>
            <w:r>
              <w:rPr>
                <w:sz w:val="20"/>
                <w:szCs w:val="20"/>
              </w:rPr>
              <w:t xml:space="preserve"> нужды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0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потребления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4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  <w:r>
              <w:rPr>
                <w:sz w:val="20"/>
                <w:szCs w:val="20"/>
              </w:rPr>
              <w:t xml:space="preserve"> правового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19.06.2013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sz w:val="20"/>
                <w:szCs w:val="20"/>
              </w:rPr>
              <w:t>коммунальной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нормативного</w:t>
            </w:r>
            <w:proofErr w:type="gramEnd"/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2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услуги (дата, номер,</w:t>
            </w:r>
            <w:proofErr w:type="gramEnd"/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4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правового акта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7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6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  <w:r>
              <w:rPr>
                <w:sz w:val="20"/>
                <w:szCs w:val="20"/>
              </w:rPr>
              <w:t xml:space="preserve"> акт</w:t>
            </w:r>
          </w:p>
        </w:tc>
        <w:tc>
          <w:tcPr>
            <w:tcW w:w="3517" w:type="dxa"/>
            <w:vMerge w:val="restart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8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Merge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154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7A7B10">
        <w:trPr>
          <w:trHeight w:val="20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br w:type="page"/>
      </w: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16540" w:rsidRDefault="00916540">
      <w:pPr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600"/>
        <w:gridCol w:w="2297"/>
        <w:gridCol w:w="980"/>
        <w:gridCol w:w="2897"/>
        <w:gridCol w:w="3517"/>
        <w:gridCol w:w="40"/>
      </w:tblGrid>
      <w:tr w:rsidR="00916540" w:rsidTr="00025CE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Pr="00025CED" w:rsidRDefault="000D0FFF" w:rsidP="00025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025CED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Pr="00025CED" w:rsidRDefault="000D0FFF" w:rsidP="00025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025C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 w:rsidP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025CE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44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16540" w:rsidTr="00025CED">
        <w:trPr>
          <w:trHeight w:val="260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877" w:type="dxa"/>
            <w:gridSpan w:val="3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7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512151,39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ремонту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за услуги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управления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9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7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492682,70</w:t>
            </w: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492682,70</w:t>
            </w: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помещений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субсидий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использования общего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имущества</w:t>
            </w:r>
          </w:p>
        </w:tc>
        <w:tc>
          <w:tcPr>
            <w:tcW w:w="3517" w:type="dxa"/>
            <w:tcBorders>
              <w:bottom w:val="single" w:sz="4" w:space="0" w:color="auto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trHeight w:val="27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  <w:tc>
          <w:tcPr>
            <w:tcW w:w="40" w:type="dxa"/>
            <w:tcBorders>
              <w:left w:val="single" w:sz="4" w:space="0" w:color="auto"/>
            </w:tcBorders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gridAfter w:val="1"/>
          <w:wAfter w:w="4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lastRenderedPageBreak/>
              <w:br w:type="page"/>
            </w:r>
            <w:r>
              <w:rPr>
                <w:sz w:val="20"/>
                <w:szCs w:val="20"/>
              </w:rPr>
              <w:t>17.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</w:p>
        </w:tc>
        <w:tc>
          <w:tcPr>
            <w:tcW w:w="3517" w:type="dxa"/>
            <w:tcBorders>
              <w:top w:val="single" w:sz="4" w:space="0" w:color="auto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 w:rsidTr="00025CED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учетом остатков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gridAfter w:val="1"/>
          <w:wAfter w:w="40" w:type="dxa"/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 w:rsidTr="00025CED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 w:rsidTr="00025CED">
        <w:trPr>
          <w:gridAfter w:val="1"/>
          <w:wAfter w:w="40" w:type="dxa"/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gridAfter w:val="1"/>
          <w:wAfter w:w="40" w:type="dxa"/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 w:rsidTr="00025CED">
        <w:trPr>
          <w:gridAfter w:val="1"/>
          <w:wAfter w:w="40" w:type="dxa"/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97" w:type="dxa"/>
            <w:gridSpan w:val="2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7" w:type="dxa"/>
            <w:tcBorders>
              <w:right w:val="single" w:sz="8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232034,38</w:t>
            </w:r>
          </w:p>
        </w:tc>
      </w:tr>
      <w:tr w:rsidR="00916540" w:rsidTr="00025CED">
        <w:trPr>
          <w:gridAfter w:val="1"/>
          <w:wAfter w:w="40" w:type="dxa"/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1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tbl>
      <w:tblPr>
        <w:tblW w:w="4966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4820"/>
        <w:gridCol w:w="1021"/>
        <w:gridCol w:w="1115"/>
        <w:gridCol w:w="1166"/>
        <w:gridCol w:w="1223"/>
        <w:gridCol w:w="1086"/>
      </w:tblGrid>
      <w:tr w:rsidR="00BB1CE9" w:rsidTr="00BB1CE9">
        <w:trPr>
          <w:trHeight w:val="8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53 128,32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  <w:proofErr w:type="spellEnd"/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50 044,98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77 795,04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7 826,94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28 224,42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20 160,30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2,82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66 775,40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49 962,66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отдельными местами покрытия из асбестоцементных листов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731,70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1 251,21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25,20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974,17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2 225,38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металлических покрытий: оголовок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503,94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3 779,55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731,04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74,25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440,65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1 751,26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желобов и водоприемных воронок от мусора с автовышки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456,34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912,68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77,76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2524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33 443,00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(шиферных)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4 095,89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180,62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2 096,48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Вырубка порослей с балконных плит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/час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200,23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400,46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1 696,02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5 851,04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перекрытий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7,58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5 851,04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6 057,36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155,96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155,96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3 093,53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2 807,87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0,12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2 807,87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шпингалеты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870,39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1 740,78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петель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жалюзей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241,67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483,34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64,79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113 477,78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7 702,59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1,973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1 952,00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7 702,59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53 761,56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8,7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3 125,91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0,29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9 222,09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системы центрального отопления (с использованием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1,8804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9 966,21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(с использованием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газо-электросварки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0,18892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19 224,68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536,06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7 855,37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11,107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3 933,77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25 964,70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823,95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отопление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4 967,10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18 193,56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9 854,88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636,01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B1CE9" w:rsidTr="00BB1CE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 диодных ламп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84,38</w:t>
            </w:r>
          </w:p>
        </w:tc>
      </w:tr>
      <w:tr w:rsidR="00BB1CE9" w:rsidTr="00701CF9">
        <w:trPr>
          <w:trHeight w:val="255"/>
        </w:trPr>
        <w:tc>
          <w:tcPr>
            <w:tcW w:w="6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1 976,50</w:t>
            </w:r>
          </w:p>
        </w:tc>
        <w:tc>
          <w:tcPr>
            <w:tcW w:w="11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17,60</w:t>
            </w:r>
          </w:p>
        </w:tc>
        <w:tc>
          <w:tcPr>
            <w:tcW w:w="10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B1CE9" w:rsidRDefault="00BB1C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417 433,18</w:t>
            </w:r>
          </w:p>
        </w:tc>
      </w:tr>
    </w:tbl>
    <w:p w:rsidR="00916540" w:rsidRDefault="00916540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rPr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16540" w:rsidRDefault="00916540">
      <w:pPr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Pr="00025CED" w:rsidRDefault="00025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Pr="00025CED" w:rsidRDefault="00025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7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начало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потребителей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денежных средств (на конец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916540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p w:rsidR="00BB1CE9" w:rsidRDefault="00BB1CE9">
      <w:pPr>
        <w:rPr>
          <w:sz w:val="20"/>
          <w:szCs w:val="20"/>
        </w:rPr>
      </w:pPr>
    </w:p>
    <w:tbl>
      <w:tblPr>
        <w:tblW w:w="5000" w:type="pct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199"/>
        <w:gridCol w:w="3466"/>
        <w:gridCol w:w="1169"/>
        <w:gridCol w:w="2644"/>
        <w:gridCol w:w="2684"/>
      </w:tblGrid>
      <w:tr w:rsidR="00916540" w:rsidTr="00025CED">
        <w:trPr>
          <w:trHeight w:val="256"/>
        </w:trPr>
        <w:tc>
          <w:tcPr>
            <w:tcW w:w="111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 w:rsidTr="00025CE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Электроснабжение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Pr="00025CED" w:rsidRDefault="00025CED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54103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205253,19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198149,85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125278,32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205253,19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198149,85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125278,32</w:t>
            </w:r>
          </w:p>
        </w:tc>
      </w:tr>
      <w:tr w:rsidR="00916540" w:rsidTr="00025CE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 w:rsidTr="00025CE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Холодное водоснабжение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025C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5431,00</w:t>
            </w:r>
          </w:p>
          <w:p w:rsidR="00916540" w:rsidRPr="00025CED" w:rsidRDefault="0091654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66666,42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61032,89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50571,45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66666,42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61032,89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50571,45</w:t>
            </w:r>
          </w:p>
        </w:tc>
      </w:tr>
      <w:tr w:rsidR="00916540" w:rsidTr="00025CE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 w:rsidTr="00025CE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Pr="00025CED" w:rsidRDefault="00025CE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395,58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459985,88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465488,24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309592,46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459985,88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465488,24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309592,46</w:t>
            </w:r>
          </w:p>
        </w:tc>
      </w:tr>
      <w:tr w:rsidR="00916540" w:rsidTr="00025CE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 w:rsidTr="00025CE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Горячее водоснабжение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Pr="00025CED" w:rsidRDefault="00025CE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2325,91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255413,05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234258,80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192628,80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255413,05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234258,80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192628,80</w:t>
            </w:r>
          </w:p>
        </w:tc>
      </w:tr>
      <w:tr w:rsidR="00916540" w:rsidTr="00025CE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 w:rsidTr="00025CE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Газоснабжение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Pr="00025CED" w:rsidRDefault="00025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9493,00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54108,61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51761,99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34014,64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54108,61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51761,99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34014,64</w:t>
            </w:r>
          </w:p>
        </w:tc>
      </w:tr>
      <w:tr w:rsidR="00916540" w:rsidTr="00025CE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 w:rsidTr="00025CED">
        <w:trPr>
          <w:trHeight w:val="256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коммунальной услуги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916540" w:rsidTr="00025CED">
        <w:trPr>
          <w:trHeight w:val="497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нат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>показ.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объем потребления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Pr="00025CED" w:rsidRDefault="00025CE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5793,43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потребителям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217502,58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потребителями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196829,19</w:t>
            </w:r>
          </w:p>
        </w:tc>
      </w:tr>
      <w:tr w:rsidR="00916540" w:rsidTr="00025CED">
        <w:trPr>
          <w:trHeight w:val="300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25CED">
            <w:pPr>
              <w:rPr>
                <w:sz w:val="20"/>
                <w:szCs w:val="20"/>
              </w:rPr>
            </w:pPr>
            <w:r>
              <w:t>154252,78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поставщиком</w:t>
            </w:r>
            <w:r>
              <w:rPr>
                <w:sz w:val="20"/>
                <w:szCs w:val="20"/>
              </w:rPr>
              <w:br/>
              <w:t>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217502,58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Оплачено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196829,19</w:t>
            </w:r>
          </w:p>
        </w:tc>
      </w:tr>
      <w:tr w:rsidR="00025CED" w:rsidTr="00025CED">
        <w:trPr>
          <w:trHeight w:val="729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025CED" w:rsidRDefault="00025C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перед</w:t>
            </w:r>
            <w:r>
              <w:rPr>
                <w:sz w:val="20"/>
                <w:szCs w:val="20"/>
              </w:rPr>
              <w:br/>
              <w:t>поставщиком (поставщиками)</w:t>
            </w:r>
            <w:r>
              <w:rPr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25CED" w:rsidRDefault="00025CED" w:rsidP="009956C8">
            <w:pPr>
              <w:rPr>
                <w:sz w:val="20"/>
                <w:szCs w:val="20"/>
              </w:rPr>
            </w:pPr>
            <w:r>
              <w:t>154252,78</w:t>
            </w:r>
          </w:p>
        </w:tc>
      </w:tr>
      <w:tr w:rsidR="00916540" w:rsidTr="00025CED">
        <w:trPr>
          <w:trHeight w:val="961"/>
        </w:trPr>
        <w:tc>
          <w:tcPr>
            <w:tcW w:w="119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44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пени и штрафов,</w:t>
            </w:r>
            <w:r>
              <w:rPr>
                <w:sz w:val="20"/>
                <w:szCs w:val="20"/>
              </w:rPr>
              <w:br/>
              <w:t>уплаченные поставщику</w:t>
            </w:r>
            <w:r>
              <w:rPr>
                <w:sz w:val="20"/>
                <w:szCs w:val="20"/>
              </w:rPr>
              <w:br/>
              <w:t>(поставщикам) коммунального</w:t>
            </w:r>
            <w:r>
              <w:rPr>
                <w:sz w:val="20"/>
                <w:szCs w:val="20"/>
              </w:rPr>
              <w:br/>
              <w:t>ресурса</w:t>
            </w:r>
          </w:p>
        </w:tc>
        <w:tc>
          <w:tcPr>
            <w:tcW w:w="26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16540" w:rsidRDefault="00916540">
      <w:pPr>
        <w:rPr>
          <w:sz w:val="20"/>
          <w:szCs w:val="20"/>
        </w:rPr>
      </w:pPr>
    </w:p>
    <w:p w:rsidR="00916540" w:rsidRDefault="000D0FFF">
      <w:pPr>
        <w:rPr>
          <w:sz w:val="20"/>
          <w:szCs w:val="20"/>
        </w:rPr>
      </w:pPr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19"/>
        <w:gridCol w:w="2900"/>
        <w:gridCol w:w="981"/>
        <w:gridCol w:w="2900"/>
        <w:gridCol w:w="3520"/>
      </w:tblGrid>
      <w:tr w:rsidR="00916540">
        <w:trPr>
          <w:trHeight w:val="224"/>
        </w:trPr>
        <w:tc>
          <w:tcPr>
            <w:tcW w:w="11120" w:type="dxa"/>
            <w:gridSpan w:val="5"/>
            <w:tcBorders>
              <w:bottom w:val="single" w:sz="8" w:space="0" w:color="000000"/>
            </w:tcBorders>
            <w:vAlign w:val="bottom"/>
          </w:tcPr>
          <w:p w:rsidR="00916540" w:rsidRDefault="000D0FFF">
            <w:pPr>
              <w:pageBreakBefore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91654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поступивших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Pr="00025CED" w:rsidRDefault="00025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удовлетворенных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Pr="00025CED" w:rsidRDefault="00025C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sz w:val="20"/>
                <w:szCs w:val="20"/>
              </w:rPr>
              <w:t>которых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</w:t>
            </w:r>
            <w:proofErr w:type="gramStart"/>
            <w:r>
              <w:rPr>
                <w:sz w:val="20"/>
                <w:szCs w:val="20"/>
              </w:rPr>
              <w:t>произведенного</w:t>
            </w:r>
            <w:proofErr w:type="gramEnd"/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476"/>
        </w:trPr>
        <w:tc>
          <w:tcPr>
            <w:tcW w:w="819" w:type="dxa"/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10301" w:type="dxa"/>
            <w:gridSpan w:val="4"/>
            <w:tcBorders>
              <w:top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sz w:val="20"/>
                <w:szCs w:val="20"/>
              </w:rPr>
              <w:t>претензионно-исковой</w:t>
            </w:r>
            <w:proofErr w:type="spellEnd"/>
            <w:r>
              <w:rPr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916540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</w:t>
            </w:r>
          </w:p>
        </w:tc>
      </w:tr>
      <w:tr w:rsidR="00916540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sz w:val="20"/>
                <w:szCs w:val="20"/>
              </w:rPr>
              <w:t>претензионно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916540" w:rsidRDefault="000D0F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  <w:tr w:rsidR="00916540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916540" w:rsidRDefault="00916540">
            <w:pPr>
              <w:rPr>
                <w:sz w:val="20"/>
                <w:szCs w:val="20"/>
              </w:rPr>
            </w:pPr>
          </w:p>
        </w:tc>
      </w:tr>
    </w:tbl>
    <w:p w:rsidR="00916540" w:rsidRDefault="00916540">
      <w:pPr>
        <w:rPr>
          <w:sz w:val="20"/>
          <w:szCs w:val="20"/>
        </w:rPr>
      </w:pPr>
    </w:p>
    <w:sectPr w:rsidR="00916540" w:rsidSect="00916540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>
    <w:useFELayout/>
  </w:compat>
  <w:rsids>
    <w:rsidRoot w:val="00916540"/>
    <w:rsid w:val="00025CED"/>
    <w:rsid w:val="00044DF4"/>
    <w:rsid w:val="000D0FFF"/>
    <w:rsid w:val="007A7B10"/>
    <w:rsid w:val="0084184B"/>
    <w:rsid w:val="00916540"/>
    <w:rsid w:val="00A847D6"/>
    <w:rsid w:val="00BB1CE9"/>
    <w:rsid w:val="00CC6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91654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16540"/>
    <w:pPr>
      <w:spacing w:after="140" w:line="276" w:lineRule="auto"/>
    </w:pPr>
  </w:style>
  <w:style w:type="paragraph" w:styleId="a5">
    <w:name w:val="List"/>
    <w:basedOn w:val="a4"/>
    <w:rsid w:val="00916540"/>
    <w:rPr>
      <w:rFonts w:cs="Arial"/>
    </w:rPr>
  </w:style>
  <w:style w:type="paragraph" w:customStyle="1" w:styleId="Caption">
    <w:name w:val="Caption"/>
    <w:basedOn w:val="a"/>
    <w:qFormat/>
    <w:rsid w:val="0091654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916540"/>
    <w:pPr>
      <w:suppressLineNumbers/>
    </w:pPr>
    <w:rPr>
      <w:rFonts w:cs="Arial"/>
    </w:rPr>
  </w:style>
  <w:style w:type="table" w:styleId="a6">
    <w:name w:val="Table Grid"/>
    <w:basedOn w:val="a1"/>
    <w:uiPriority w:val="59"/>
    <w:rsid w:val="003E6C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7317</Words>
  <Characters>41710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Сергей Шошин</cp:lastModifiedBy>
  <cp:revision>14</cp:revision>
  <dcterms:created xsi:type="dcterms:W3CDTF">2019-12-25T05:52:00Z</dcterms:created>
  <dcterms:modified xsi:type="dcterms:W3CDTF">2022-03-18T08:43:00Z</dcterms:modified>
  <dc:language>ru-RU</dc:language>
</cp:coreProperties>
</file>