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CC" w:rsidRDefault="00971CCC" w:rsidP="00971CCC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D6642A" w:rsidRPr="004613D0" w:rsidRDefault="00D6642A" w:rsidP="00D6642A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</w:t>
      </w:r>
      <w:proofErr w:type="gramStart"/>
      <w:r>
        <w:rPr>
          <w:rFonts w:eastAsia="Times New Roman"/>
          <w:b/>
          <w:bCs/>
          <w:sz w:val="20"/>
          <w:szCs w:val="20"/>
        </w:rPr>
        <w:t>Нижегородска</w:t>
      </w:r>
      <w:r w:rsidR="00D15DDA">
        <w:rPr>
          <w:rFonts w:eastAsia="Times New Roman"/>
          <w:b/>
          <w:bCs/>
          <w:sz w:val="20"/>
          <w:szCs w:val="20"/>
        </w:rPr>
        <w:t>я</w:t>
      </w:r>
      <w:proofErr w:type="gramEnd"/>
      <w:r w:rsidR="00D15DDA">
        <w:rPr>
          <w:rFonts w:eastAsia="Times New Roman"/>
          <w:b/>
          <w:bCs/>
          <w:sz w:val="20"/>
          <w:szCs w:val="20"/>
        </w:rPr>
        <w:t xml:space="preserve">, г. </w:t>
      </w:r>
      <w:proofErr w:type="spellStart"/>
      <w:r w:rsidR="00D15DDA">
        <w:rPr>
          <w:rFonts w:eastAsia="Times New Roman"/>
          <w:b/>
          <w:bCs/>
          <w:sz w:val="20"/>
          <w:szCs w:val="20"/>
        </w:rPr>
        <w:t>Саров</w:t>
      </w:r>
      <w:proofErr w:type="spellEnd"/>
      <w:r w:rsidR="00D15DDA">
        <w:rPr>
          <w:rFonts w:eastAsia="Times New Roman"/>
          <w:b/>
          <w:bCs/>
          <w:sz w:val="20"/>
          <w:szCs w:val="20"/>
        </w:rPr>
        <w:t xml:space="preserve">, ул. Шевченко, д. </w:t>
      </w:r>
      <w:r w:rsidR="00D15DDA" w:rsidRPr="004613D0">
        <w:rPr>
          <w:rFonts w:eastAsia="Times New Roman"/>
          <w:b/>
          <w:bCs/>
          <w:sz w:val="20"/>
          <w:szCs w:val="20"/>
        </w:rPr>
        <w:t>42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2C0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F750F9">
              <w:rPr>
                <w:rFonts w:eastAsia="Times New Roman"/>
                <w:sz w:val="20"/>
                <w:szCs w:val="20"/>
                <w:lang w:val="en-US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F750F9"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D6642A">
              <w:rPr>
                <w:rFonts w:eastAsia="Times New Roman"/>
                <w:sz w:val="20"/>
                <w:szCs w:val="20"/>
              </w:rPr>
              <w:t>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E00AD" w:rsidRDefault="00D52FD3" w:rsidP="00CE00A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 w:rsidR="00CE00AD"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832C0" w:rsidRDefault="00F750F9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24</w:t>
            </w:r>
            <w:r w:rsidR="00C832C0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en-US"/>
              </w:rPr>
              <w:t>11</w:t>
            </w:r>
            <w:r w:rsidR="00C832C0">
              <w:rPr>
                <w:rFonts w:eastAsia="Times New Roman"/>
                <w:sz w:val="20"/>
                <w:szCs w:val="20"/>
              </w:rPr>
              <w:t>.200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832C0" w:rsidRDefault="00C832C0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F750F9">
              <w:rPr>
                <w:rFonts w:eastAsia="Times New Roman"/>
                <w:sz w:val="20"/>
                <w:szCs w:val="20"/>
                <w:lang w:val="en-US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F750F9">
              <w:rPr>
                <w:rFonts w:eastAsia="Times New Roman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sz w:val="20"/>
                <w:szCs w:val="20"/>
              </w:rPr>
              <w:t>.200</w:t>
            </w:r>
            <w:r w:rsidR="00F750F9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6642A" w:rsidRDefault="00F750F9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04</w:t>
            </w:r>
            <w:r w:rsidR="00D6642A">
              <w:rPr>
                <w:rFonts w:eastAsia="Times New Roman"/>
                <w:sz w:val="20"/>
                <w:szCs w:val="20"/>
              </w:rPr>
              <w:t>.</w:t>
            </w:r>
            <w:r w:rsidR="00D6642A">
              <w:rPr>
                <w:rFonts w:eastAsia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D6642A">
              <w:rPr>
                <w:rFonts w:eastAsia="Times New Roman"/>
                <w:sz w:val="20"/>
                <w:szCs w:val="20"/>
              </w:rPr>
              <w:t>.200</w:t>
            </w:r>
            <w:r w:rsidR="00D6642A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D6642A" w:rsidTr="00D664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D6642A" w:rsidRDefault="00D6642A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42A" w:rsidRDefault="00D6642A" w:rsidP="00D664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</w:p>
          <w:p w:rsidR="00D6642A" w:rsidRPr="00D15DDA" w:rsidRDefault="00D15DDA" w:rsidP="00D6642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Шевченко, д. </w:t>
            </w:r>
            <w:r>
              <w:rPr>
                <w:rFonts w:eastAsia="Times New Roman"/>
                <w:sz w:val="20"/>
                <w:szCs w:val="20"/>
                <w:lang w:val="en-US"/>
              </w:rPr>
              <w:t>42</w:t>
            </w:r>
          </w:p>
        </w:tc>
      </w:tr>
      <w:tr w:rsidR="00D6642A" w:rsidTr="00DC2C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</w:tr>
      <w:tr w:rsidR="00D664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D6642A" w:rsidRDefault="00D6642A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42A" w:rsidRDefault="00D6642A">
            <w:pPr>
              <w:snapToGrid w:val="0"/>
              <w:rPr>
                <w:sz w:val="21"/>
                <w:szCs w:val="21"/>
              </w:rPr>
            </w:pPr>
          </w:p>
        </w:tc>
      </w:tr>
      <w:tr w:rsidR="00D664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D6642A" w:rsidRDefault="00D6642A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42A" w:rsidRDefault="00D6642A">
            <w:pPr>
              <w:snapToGrid w:val="0"/>
              <w:rPr>
                <w:sz w:val="21"/>
                <w:szCs w:val="21"/>
              </w:rPr>
            </w:pPr>
          </w:p>
        </w:tc>
      </w:tr>
      <w:tr w:rsidR="00D664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</w:tr>
      <w:tr w:rsidR="00D664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</w:tr>
      <w:tr w:rsidR="00D664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</w:tr>
      <w:tr w:rsidR="00D664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</w:tr>
      <w:tr w:rsidR="00D664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</w:tr>
      <w:tr w:rsidR="00D664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832C0" w:rsidRDefault="00D6642A" w:rsidP="00D15DD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D15DDA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832C0" w:rsidRDefault="00D6642A" w:rsidP="008F73D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D15DDA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15DDA" w:rsidRDefault="00D15DDA" w:rsidP="00B63222">
            <w:pPr>
              <w:ind w:left="100"/>
              <w:jc w:val="center"/>
            </w:pPr>
            <w:r>
              <w:rPr>
                <w:lang w:val="en-US"/>
              </w:rPr>
              <w:t>1-418-</w:t>
            </w:r>
            <w:r>
              <w:t>к 6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2388D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3222" w:rsidRDefault="00D6642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3222" w:rsidRDefault="00D6642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916D2" w:rsidRDefault="00D15DDA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916D2" w:rsidRDefault="00D15DDA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49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916D2" w:rsidRDefault="00054C16" w:rsidP="007344A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48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15DDA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15DDA" w:rsidRDefault="00054C16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4586,8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15DDA" w:rsidRDefault="00054C16" w:rsidP="00054C16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255</w:t>
            </w:r>
            <w:r w:rsidR="00D15DDA">
              <w:rPr>
                <w:rFonts w:eastAsia="Times New Roman"/>
                <w:sz w:val="20"/>
                <w:szCs w:val="20"/>
              </w:rPr>
              <w:t>8.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15DDA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73.4</w:t>
            </w:r>
            <w:r w:rsidR="00E07CA3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15DDA" w:rsidRDefault="00054C16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987,4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15DDA" w:rsidRDefault="00C832C0" w:rsidP="00F750F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13:60:0010002:</w:t>
            </w:r>
            <w:r w:rsidR="00D15DDA">
              <w:rPr>
                <w:rFonts w:eastAsia="Times New Roman"/>
                <w:sz w:val="20"/>
                <w:szCs w:val="20"/>
              </w:rPr>
              <w:t>254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15DDA" w:rsidRDefault="00D15DDA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1295.00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750F9" w:rsidRDefault="004D52D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6642A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="004D52D9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E00AD" w:rsidRDefault="00054C16" w:rsidP="00CE00A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 w:rsidR="00CE00AD">
              <w:rPr>
                <w:sz w:val="20"/>
                <w:szCs w:val="20"/>
                <w:lang w:val="en-US"/>
              </w:rPr>
              <w:t>21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6642A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D6642A" w:rsidTr="00DC2C72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642A" w:rsidRDefault="00D6642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D6642A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D6642A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D6642A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D6642A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Pr="00C62CD3" w:rsidRDefault="00D15DDA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D6642A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Pr="008F73D5" w:rsidRDefault="00D15DDA" w:rsidP="001C379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оцинкованной стали</w:t>
            </w:r>
          </w:p>
        </w:tc>
      </w:tr>
      <w:tr w:rsidR="00D6642A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D6642A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Pr="00256D0E" w:rsidRDefault="00D15DDA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743.10</w:t>
            </w:r>
          </w:p>
        </w:tc>
      </w:tr>
      <w:tr w:rsidR="00D6642A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D6642A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D6642A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AB0CEA" w:rsidRPr="0032388D" w:rsidRDefault="00AB0CEA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Default="004D52D9">
      <w:pPr>
        <w:spacing w:line="29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D15DDA" w:rsidTr="00DC2C72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15DDA" w:rsidTr="00DC2C7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/>
        </w:tc>
      </w:tr>
      <w:tr w:rsidR="00D15DDA" w:rsidTr="00DC2C72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16"/>
                <w:szCs w:val="16"/>
              </w:rPr>
            </w:pPr>
          </w:p>
        </w:tc>
      </w:tr>
      <w:tr w:rsidR="00D15DDA" w:rsidTr="00DC2C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15DDA" w:rsidRPr="00CE00AD" w:rsidRDefault="00054C16" w:rsidP="00CE00AD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E00AD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D15DDA" w:rsidTr="00DC2C72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</w:tr>
      <w:tr w:rsidR="00D15DDA" w:rsidTr="00DC2C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D15DDA" w:rsidTr="00DC2C7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</w:tr>
      <w:tr w:rsidR="00D15DDA" w:rsidTr="00DC2C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D15DDA" w:rsidTr="00DC2C7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</w:tr>
      <w:tr w:rsidR="00D15DDA" w:rsidTr="00DC2C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D15DDA" w:rsidTr="00DC2C7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</w:tr>
      <w:tr w:rsidR="00D15DDA" w:rsidTr="00DC2C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15DDA" w:rsidTr="00DC2C7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</w:tr>
      <w:tr w:rsidR="00D15DDA" w:rsidTr="00DC2C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23.07.2013</w:t>
            </w:r>
          </w:p>
        </w:tc>
      </w:tr>
      <w:tr w:rsidR="00D15DDA" w:rsidTr="00DC2C7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</w:tr>
      <w:tr w:rsidR="00D15DDA" w:rsidTr="00DC2C7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15DDA" w:rsidRDefault="00054C16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04.04</w:t>
            </w:r>
            <w:r w:rsidR="00D15DDA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D15DDA" w:rsidTr="00DC2C72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/>
        </w:tc>
      </w:tr>
    </w:tbl>
    <w:p w:rsidR="004D52D9" w:rsidRPr="00054C16" w:rsidRDefault="004D52D9">
      <w:pPr>
        <w:spacing w:line="200" w:lineRule="exact"/>
        <w:rPr>
          <w:sz w:val="20"/>
          <w:szCs w:val="20"/>
        </w:rPr>
      </w:pPr>
    </w:p>
    <w:p w:rsidR="007468B1" w:rsidRPr="00054C16" w:rsidRDefault="007468B1">
      <w:pPr>
        <w:spacing w:line="200" w:lineRule="exact"/>
        <w:rPr>
          <w:sz w:val="20"/>
          <w:szCs w:val="20"/>
        </w:rPr>
      </w:pPr>
    </w:p>
    <w:p w:rsidR="007468B1" w:rsidRPr="00054C16" w:rsidRDefault="007468B1">
      <w:pPr>
        <w:spacing w:line="200" w:lineRule="exact"/>
        <w:rPr>
          <w:sz w:val="20"/>
          <w:szCs w:val="20"/>
        </w:rPr>
      </w:pPr>
    </w:p>
    <w:p w:rsidR="007468B1" w:rsidRPr="00054C16" w:rsidRDefault="007468B1">
      <w:pPr>
        <w:spacing w:line="200" w:lineRule="exact"/>
        <w:rPr>
          <w:sz w:val="20"/>
          <w:szCs w:val="20"/>
        </w:rPr>
      </w:pPr>
    </w:p>
    <w:p w:rsidR="007468B1" w:rsidRPr="00054C16" w:rsidRDefault="007468B1">
      <w:pPr>
        <w:spacing w:line="200" w:lineRule="exact"/>
        <w:rPr>
          <w:sz w:val="20"/>
          <w:szCs w:val="20"/>
        </w:rPr>
      </w:pPr>
    </w:p>
    <w:p w:rsidR="007468B1" w:rsidRPr="00054C16" w:rsidRDefault="007468B1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F750F9" w:rsidTr="00DC2C7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50F9" w:rsidRDefault="00F750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50F9" w:rsidRDefault="00F750F9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50F9" w:rsidRDefault="00F750F9" w:rsidP="00DC2C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50F9" w:rsidRDefault="00F750F9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50F9" w:rsidRDefault="00D15DDA" w:rsidP="00C62CD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C62CD3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C62CD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2CD3" w:rsidRDefault="00C62CD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C62CD3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C62CD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2CD3" w:rsidRDefault="00C62CD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C62CD3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C62CD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2CD3" w:rsidRDefault="00C62CD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C62CD3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C62CD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62CD3" w:rsidRDefault="00C62CD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C62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snapToGrid w:val="0"/>
              <w:rPr>
                <w:sz w:val="24"/>
                <w:szCs w:val="24"/>
              </w:rPr>
            </w:pPr>
          </w:p>
          <w:p w:rsidR="00C62CD3" w:rsidRDefault="00C62CD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C62CD3" w:rsidRDefault="00C62CD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62CD3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C62CD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C62CD3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C62C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C62CD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C62C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C62CD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C62CD3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D15DDA" w:rsidP="002530F0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(закрытая</w:t>
            </w:r>
            <w:r w:rsidR="00C62CD3">
              <w:rPr>
                <w:rFonts w:eastAsia="Times New Roman"/>
                <w:sz w:val="20"/>
                <w:szCs w:val="20"/>
              </w:rPr>
              <w:t xml:space="preserve"> система)</w:t>
            </w:r>
          </w:p>
        </w:tc>
      </w:tr>
      <w:tr w:rsidR="00C62CD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C62CD3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C62CD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C62C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Pr="009131AC" w:rsidRDefault="00C62CD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C62C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C62CD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C62C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C62CD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C62C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C62CD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C62C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C62CD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C62C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Pr="008F73D5" w:rsidRDefault="00D15DDA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1" w:lineRule="exact"/>
        <w:rPr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  <w:lang w:val="en-US"/>
        </w:rPr>
      </w:pPr>
    </w:p>
    <w:p w:rsidR="007468B1" w:rsidRPr="007468B1" w:rsidRDefault="007468B1" w:rsidP="004613D0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054C16" w:rsidRDefault="00054C16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38"/>
        <w:gridCol w:w="6592"/>
        <w:gridCol w:w="784"/>
        <w:gridCol w:w="942"/>
        <w:gridCol w:w="1363"/>
        <w:gridCol w:w="1263"/>
      </w:tblGrid>
      <w:tr w:rsidR="00CE00AD" w:rsidRPr="00054C16" w:rsidTr="00CE00AD">
        <w:trPr>
          <w:trHeight w:val="270"/>
        </w:trPr>
        <w:tc>
          <w:tcPr>
            <w:tcW w:w="476" w:type="dxa"/>
            <w:vAlign w:val="center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6041" w:type="dxa"/>
            <w:vAlign w:val="center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937" w:type="dxa"/>
            <w:vAlign w:val="center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1074" w:type="dxa"/>
            <w:vAlign w:val="center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Объем, 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34" w:type="dxa"/>
            <w:vAlign w:val="center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 (работ)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,м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420" w:type="dxa"/>
            <w:vAlign w:val="center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CE00AD" w:rsidRPr="00054C16" w:rsidTr="00FF6AAE">
        <w:trPr>
          <w:trHeight w:val="510"/>
        </w:trPr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E00AD" w:rsidRDefault="00CE0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2 576,3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69 250,94</w:t>
            </w:r>
          </w:p>
        </w:tc>
      </w:tr>
      <w:tr w:rsidR="00CE00AD" w:rsidRPr="00054C16" w:rsidTr="00FF6AAE">
        <w:trPr>
          <w:trHeight w:val="750"/>
        </w:trPr>
        <w:tc>
          <w:tcPr>
            <w:tcW w:w="0" w:type="auto"/>
            <w:vAlign w:val="center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E00AD" w:rsidRDefault="00CE00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2 576,3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65 231,92</w:t>
            </w:r>
          </w:p>
        </w:tc>
      </w:tr>
      <w:tr w:rsidR="00CE00AD" w:rsidRPr="00054C16" w:rsidTr="00FF6AAE">
        <w:trPr>
          <w:trHeight w:val="750"/>
        </w:trPr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E00AD" w:rsidRDefault="00CE0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2 576,3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101 403,17</w:t>
            </w:r>
          </w:p>
        </w:tc>
      </w:tr>
      <w:tr w:rsidR="00CE00AD" w:rsidRPr="00054C16" w:rsidTr="00FF6AAE">
        <w:trPr>
          <w:trHeight w:val="990"/>
        </w:trPr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E00AD" w:rsidRDefault="00CE0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2 576,3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10 202,15</w:t>
            </w:r>
          </w:p>
        </w:tc>
      </w:tr>
      <w:tr w:rsidR="00CE00AD" w:rsidRPr="00054C16" w:rsidTr="00FF6AAE">
        <w:trPr>
          <w:trHeight w:val="1230"/>
        </w:trPr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E00AD" w:rsidRDefault="00CE0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2 576,3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36 789,56</w:t>
            </w:r>
          </w:p>
        </w:tc>
      </w:tr>
      <w:tr w:rsidR="00CE00AD" w:rsidRPr="00054C16" w:rsidTr="00FF6AAE">
        <w:trPr>
          <w:trHeight w:val="1524"/>
        </w:trPr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E00AD" w:rsidRDefault="00CE00A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5,86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2 576,3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181 165,42</w:t>
            </w:r>
          </w:p>
        </w:tc>
      </w:tr>
      <w:tr w:rsidR="00CE00AD" w:rsidRPr="00054C16" w:rsidTr="00FF6AAE">
        <w:trPr>
          <w:trHeight w:val="2410"/>
        </w:trPr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0AD" w:rsidRDefault="00CE00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2 576,3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211 153,55</w:t>
            </w:r>
          </w:p>
        </w:tc>
      </w:tr>
      <w:tr w:rsidR="00CE00AD" w:rsidRPr="00054C16" w:rsidTr="00FF6AAE">
        <w:trPr>
          <w:trHeight w:val="990"/>
        </w:trPr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E00AD" w:rsidRDefault="00CE0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2 576,3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26 278,26</w:t>
            </w:r>
          </w:p>
        </w:tc>
      </w:tr>
      <w:tr w:rsidR="00CE00AD" w:rsidRPr="00054C16" w:rsidTr="00FF6AAE">
        <w:trPr>
          <w:trHeight w:val="255"/>
        </w:trPr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22,69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CE00AD" w:rsidRDefault="00CE00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701 474,96</w:t>
            </w:r>
          </w:p>
        </w:tc>
      </w:tr>
    </w:tbl>
    <w:p w:rsidR="00054C16" w:rsidRDefault="00054C16">
      <w:pPr>
        <w:spacing w:line="252" w:lineRule="auto"/>
        <w:ind w:left="800" w:right="300"/>
        <w:rPr>
          <w:sz w:val="20"/>
          <w:szCs w:val="20"/>
        </w:rPr>
      </w:pPr>
    </w:p>
    <w:p w:rsidR="00054C16" w:rsidRDefault="00054C16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E00AD" w:rsidRDefault="00054C16" w:rsidP="00CE00AD">
            <w:pPr>
              <w:ind w:right="2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 w:rsidR="00CE00AD"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D5777E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</w:tr>
      <w:tr w:rsidR="00D5777E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5777E" w:rsidRDefault="00CE00AD" w:rsidP="00D5777E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>
              <w:rPr>
                <w:sz w:val="20"/>
                <w:szCs w:val="20"/>
              </w:rPr>
              <w:t xml:space="preserve">от </w:t>
            </w:r>
            <w:r w:rsidRPr="005B73DB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 w:rsidRPr="005B73DB"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 №</w:t>
            </w:r>
            <w:r>
              <w:rPr>
                <w:sz w:val="20"/>
                <w:szCs w:val="20"/>
              </w:rPr>
              <w:t xml:space="preserve"> </w:t>
            </w:r>
            <w:r w:rsidRPr="005B73DB">
              <w:rPr>
                <w:sz w:val="20"/>
                <w:szCs w:val="20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 w:rsidRPr="005B73DB">
              <w:rPr>
                <w:sz w:val="20"/>
                <w:szCs w:val="20"/>
              </w:rPr>
              <w:t>39</w:t>
            </w:r>
          </w:p>
        </w:tc>
      </w:tr>
      <w:tr w:rsidR="00D5777E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5777E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D5777E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D5777E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D5777E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D5777E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D5777E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</w:tr>
      <w:tr w:rsidR="00D5777E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5777E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D5777E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D5777E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D5777E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D5777E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D5777E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D5777E" w:rsidRPr="007C297A" w:rsidRDefault="00D5777E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D5777E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D5777E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6"/>
        <w:gridCol w:w="6"/>
        <w:gridCol w:w="2875"/>
        <w:gridCol w:w="18"/>
        <w:gridCol w:w="970"/>
        <w:gridCol w:w="10"/>
        <w:gridCol w:w="165"/>
        <w:gridCol w:w="2712"/>
        <w:gridCol w:w="13"/>
        <w:gridCol w:w="9"/>
        <w:gridCol w:w="3553"/>
        <w:gridCol w:w="20"/>
        <w:gridCol w:w="13"/>
      </w:tblGrid>
      <w:tr w:rsidR="004D52D9" w:rsidTr="00D5777E">
        <w:trPr>
          <w:gridAfter w:val="1"/>
          <w:wAfter w:w="13" w:type="dxa"/>
        </w:trPr>
        <w:tc>
          <w:tcPr>
            <w:tcW w:w="82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D5777E" w:rsidTr="00D5777E">
        <w:trPr>
          <w:gridAfter w:val="1"/>
          <w:wAfter w:w="13" w:type="dxa"/>
          <w:trHeight w:val="259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>
              <w:rPr>
                <w:rFonts w:eastAsia="Times New Roman"/>
                <w:sz w:val="20"/>
                <w:szCs w:val="20"/>
              </w:rPr>
              <w:t>98</w:t>
            </w:r>
          </w:p>
        </w:tc>
      </w:tr>
      <w:tr w:rsidR="00D5777E" w:rsidTr="00D5777E">
        <w:trPr>
          <w:gridAfter w:val="1"/>
          <w:wAfter w:w="13" w:type="dxa"/>
          <w:trHeight w:val="1701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Pr="005B73DB">
              <w:rPr>
                <w:rFonts w:eastAsia="Times New Roman"/>
                <w:sz w:val="20"/>
                <w:szCs w:val="20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</w:t>
            </w:r>
            <w:r w:rsidRPr="005B73DB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5B73DB">
              <w:rPr>
                <w:rFonts w:eastAsia="Times New Roman"/>
                <w:sz w:val="20"/>
                <w:szCs w:val="20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D5777E" w:rsidRPr="007C297A" w:rsidRDefault="00D5777E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-----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>
              <w:rPr>
                <w:rFonts w:eastAsia="Times New Roman"/>
                <w:sz w:val="20"/>
                <w:szCs w:val="20"/>
              </w:rPr>
              <w:t>2021</w:t>
            </w:r>
          </w:p>
        </w:tc>
      </w:tr>
      <w:tr w:rsidR="00D5777E" w:rsidTr="00D5777E">
        <w:trPr>
          <w:gridAfter w:val="1"/>
          <w:wAfter w:w="13" w:type="dxa"/>
          <w:trHeight w:val="553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D5777E" w:rsidTr="00D5777E">
        <w:trPr>
          <w:gridAfter w:val="1"/>
          <w:wAfter w:w="13" w:type="dxa"/>
          <w:trHeight w:val="521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D5777E" w:rsidRPr="007C297A" w:rsidRDefault="00D5777E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  <w:tr w:rsidR="004D52D9">
        <w:trPr>
          <w:gridAfter w:val="2"/>
          <w:wAfter w:w="33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2"/>
          <w:wAfter w:w="3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D5777E">
        <w:trPr>
          <w:gridAfter w:val="2"/>
          <w:wAfter w:w="33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>
        <w:trPr>
          <w:gridAfter w:val="2"/>
          <w:wAfter w:w="33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6387,58</w:t>
            </w:r>
          </w:p>
        </w:tc>
      </w:tr>
      <w:tr w:rsidR="00D5777E">
        <w:trPr>
          <w:gridAfter w:val="1"/>
          <w:wAfter w:w="1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0AD" w:rsidRDefault="00CE00AD" w:rsidP="00CE00A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  <w:r w:rsidRPr="0002428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Нижегородской области № 20/1 от</w:t>
            </w:r>
            <w:r w:rsidRPr="0002428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30.06.2021</w:t>
            </w:r>
          </w:p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5777E">
        <w:trPr>
          <w:gridAfter w:val="1"/>
          <w:wAfter w:w="1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D5777E" w:rsidRDefault="00D5777E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D5777E">
        <w:trPr>
          <w:gridAfter w:val="2"/>
          <w:wAfter w:w="3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D5777E">
        <w:trPr>
          <w:gridAfter w:val="2"/>
          <w:wAfter w:w="3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D5777E" w:rsidTr="0098633E">
        <w:trPr>
          <w:gridAfter w:val="2"/>
          <w:wAfter w:w="3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D5777E" w:rsidTr="0098633E">
        <w:trPr>
          <w:gridAfter w:val="2"/>
          <w:wAfter w:w="33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77E" w:rsidRDefault="00D5777E" w:rsidP="0098633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D5777E" w:rsidRDefault="00D5777E" w:rsidP="0098633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D5777E" w:rsidTr="0098633E">
        <w:trPr>
          <w:gridAfter w:val="2"/>
          <w:wAfter w:w="3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5777E" w:rsidRDefault="00D5777E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30.06.2021</w:t>
            </w:r>
          </w:p>
        </w:tc>
      </w:tr>
      <w:tr w:rsidR="00D5777E">
        <w:trPr>
          <w:gridAfter w:val="2"/>
          <w:wAfter w:w="33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№ 20/1</w:t>
            </w:r>
          </w:p>
        </w:tc>
      </w:tr>
      <w:tr w:rsidR="00D5777E">
        <w:trPr>
          <w:gridAfter w:val="2"/>
          <w:wAfter w:w="3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5777E">
        <w:trPr>
          <w:gridAfter w:val="2"/>
          <w:wAfter w:w="33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D5777E">
        <w:trPr>
          <w:gridAfter w:val="2"/>
          <w:wAfter w:w="33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D5777E">
        <w:trPr>
          <w:gridAfter w:val="2"/>
          <w:wAfter w:w="3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>
        <w:trPr>
          <w:gridAfter w:val="2"/>
          <w:wAfter w:w="33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>
        <w:trPr>
          <w:gridAfter w:val="2"/>
          <w:wAfter w:w="3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D5777E">
        <w:trPr>
          <w:gridAfter w:val="2"/>
          <w:wAfter w:w="3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Tr="004613D0">
        <w:trPr>
          <w:gridAfter w:val="2"/>
          <w:wAfter w:w="33" w:type="dxa"/>
          <w:trHeight w:val="623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Tr="004613D0">
        <w:trPr>
          <w:gridAfter w:val="2"/>
          <w:wAfter w:w="33" w:type="dxa"/>
          <w:trHeight w:val="712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D5777E" w:rsidRDefault="00D5777E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D5777E" w:rsidTr="004613D0">
        <w:trPr>
          <w:gridAfter w:val="2"/>
          <w:wAfter w:w="33" w:type="dxa"/>
          <w:trHeight w:val="834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D5777E" w:rsidTr="004613D0">
        <w:trPr>
          <w:gridAfter w:val="2"/>
          <w:wAfter w:w="33" w:type="dxa"/>
          <w:trHeight w:val="828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  <w:tr w:rsidR="004D52D9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96"/>
        </w:trPr>
        <w:tc>
          <w:tcPr>
            <w:tcW w:w="819" w:type="dxa"/>
            <w:gridSpan w:val="2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819" w:type="dxa"/>
            <w:gridSpan w:val="2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59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1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4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5777E" w:rsidRDefault="00CE00AD" w:rsidP="00D5777E">
            <w:pPr>
              <w:jc w:val="center"/>
              <w:rPr>
                <w:sz w:val="20"/>
                <w:szCs w:val="20"/>
              </w:rPr>
            </w:pPr>
            <w:r w:rsidRPr="00E54969">
              <w:rPr>
                <w:sz w:val="20"/>
                <w:szCs w:val="20"/>
              </w:rPr>
              <w:t>Решение РСТ Нижегородской области от 18.12.2020г № 54/124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D5777E" w:rsidRPr="007C297A" w:rsidRDefault="00D5777E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B73DB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 w:rsidRPr="005B73DB"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124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3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D5777E" w:rsidRPr="007C297A" w:rsidRDefault="00D5777E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 w:rsidSect="00DC2C72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1"/>
                <w:szCs w:val="1"/>
              </w:rPr>
            </w:pPr>
          </w:p>
          <w:p w:rsidR="00D5777E" w:rsidRDefault="00CE00AD" w:rsidP="00D5777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5B73DB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</w:t>
            </w:r>
            <w:r w:rsidRPr="005B73DB"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</w:rPr>
              <w:t>.20</w:t>
            </w:r>
            <w:r w:rsidRPr="005B73DB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 xml:space="preserve">г № </w:t>
            </w:r>
            <w:r w:rsidRPr="005B73DB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Pr="005B73DB">
              <w:rPr>
                <w:sz w:val="19"/>
                <w:szCs w:val="19"/>
              </w:rPr>
              <w:t>64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D5777E" w:rsidRDefault="00D5777E" w:rsidP="00D5777E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D5777E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26</w:t>
            </w:r>
            <w:r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  <w:lang w:val="en-US"/>
              </w:rPr>
              <w:t>11</w:t>
            </w:r>
            <w:r>
              <w:rPr>
                <w:sz w:val="19"/>
                <w:szCs w:val="19"/>
              </w:rPr>
              <w:t>.20</w:t>
            </w:r>
            <w:r>
              <w:rPr>
                <w:sz w:val="19"/>
                <w:szCs w:val="19"/>
                <w:lang w:val="en-US"/>
              </w:rPr>
              <w:t>20</w:t>
            </w:r>
          </w:p>
        </w:tc>
      </w:tr>
      <w:tr w:rsidR="00D5777E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47</w:t>
            </w:r>
            <w:r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  <w:lang w:val="en-US"/>
              </w:rPr>
              <w:t>64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5777E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D5777E" w:rsidRDefault="00D5777E" w:rsidP="00D5777E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5777E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D5777E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1"/>
                <w:szCs w:val="1"/>
              </w:rPr>
            </w:pPr>
          </w:p>
          <w:p w:rsidR="00D5777E" w:rsidRDefault="00CE00AD" w:rsidP="00D5777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5B73DB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</w:t>
            </w:r>
            <w:r w:rsidRPr="005B73DB"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</w:rPr>
              <w:t>.20</w:t>
            </w:r>
            <w:r w:rsidRPr="005B73DB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 xml:space="preserve">г № </w:t>
            </w:r>
            <w:r w:rsidRPr="005B73DB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Pr="005B73DB">
              <w:rPr>
                <w:sz w:val="19"/>
                <w:szCs w:val="19"/>
              </w:rPr>
              <w:t>64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D5777E" w:rsidRDefault="00D5777E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D5777E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B73DB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</w:t>
            </w:r>
            <w:r w:rsidRPr="005B73DB"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</w:rPr>
              <w:t>.20</w:t>
            </w:r>
            <w:r w:rsidRPr="005B73DB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г</w:t>
            </w:r>
          </w:p>
        </w:tc>
      </w:tr>
      <w:tr w:rsidR="00D5777E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ind w:left="80"/>
              <w:jc w:val="center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sz w:val="19"/>
                <w:szCs w:val="19"/>
              </w:rPr>
              <w:t xml:space="preserve"> </w:t>
            </w:r>
            <w:r w:rsidRPr="005B73DB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Pr="005B73DB">
              <w:rPr>
                <w:sz w:val="19"/>
                <w:szCs w:val="19"/>
              </w:rPr>
              <w:t>64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5777E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CE00AD" w:rsidP="00D577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D5777E" w:rsidRDefault="00D5777E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D5777E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D5777E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55"/>
        <w:gridCol w:w="3465"/>
      </w:tblGrid>
      <w:tr w:rsidR="00BE0237" w:rsidTr="00AD7EE8">
        <w:trPr>
          <w:trHeight w:val="343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0237" w:rsidRDefault="00BE0237" w:rsidP="00AD7EE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0237" w:rsidRDefault="00BE0237" w:rsidP="00AD7EE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0237" w:rsidRDefault="00BE0237" w:rsidP="00AD7EE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BE0237" w:rsidRDefault="00BE0237" w:rsidP="00AD7EE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0237" w:rsidRDefault="00BE0237" w:rsidP="00AD7EE8">
            <w:pPr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6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0237" w:rsidRDefault="00BE0237" w:rsidP="00AD7EE8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E0237" w:rsidRPr="000A231B" w:rsidTr="00AD7EE8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0237" w:rsidRDefault="00BE0237" w:rsidP="00AD7E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</w:tcPr>
          <w:p w:rsidR="00BE0237" w:rsidRDefault="00BE0237" w:rsidP="00AD7E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BE0237" w:rsidRDefault="00BE0237" w:rsidP="00AD7E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</w:tcPr>
          <w:p w:rsidR="00BE0237" w:rsidRDefault="00BE0237" w:rsidP="00AD7EE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right w:val="single" w:sz="8" w:space="0" w:color="auto"/>
            </w:tcBorders>
          </w:tcPr>
          <w:p w:rsidR="00BE0237" w:rsidRDefault="00BE0237" w:rsidP="00AD7E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BE0237" w:rsidRDefault="00BE0237" w:rsidP="00AD7E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465" w:type="dxa"/>
            <w:tcBorders>
              <w:top w:val="single" w:sz="4" w:space="0" w:color="auto"/>
              <w:right w:val="single" w:sz="8" w:space="0" w:color="auto"/>
            </w:tcBorders>
          </w:tcPr>
          <w:p w:rsidR="00BE0237" w:rsidRPr="000A231B" w:rsidRDefault="00BE0237" w:rsidP="00BE023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08</w:t>
            </w:r>
            <w:r>
              <w:rPr>
                <w:rFonts w:eastAsia="Times New Roman"/>
                <w:sz w:val="20"/>
                <w:szCs w:val="20"/>
              </w:rPr>
              <w:t>.2021</w:t>
            </w:r>
          </w:p>
        </w:tc>
      </w:tr>
      <w:tr w:rsidR="00BE0237" w:rsidRPr="000A231B" w:rsidTr="00AD7EE8">
        <w:trPr>
          <w:trHeight w:val="86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E0237" w:rsidRDefault="00BE0237" w:rsidP="00AD7E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BE0237" w:rsidRDefault="00BE0237" w:rsidP="00AD7E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  <w:p w:rsidR="00BE0237" w:rsidRDefault="00BE0237" w:rsidP="00AD7E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  <w:p w:rsidR="00BE0237" w:rsidRDefault="00BE0237" w:rsidP="00AD7E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BE0237" w:rsidRDefault="00BE0237" w:rsidP="00AD7EE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237" w:rsidRDefault="00BE0237" w:rsidP="00AD7E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  <w:p w:rsidR="00BE0237" w:rsidRDefault="00BE0237" w:rsidP="00AD7E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  <w:p w:rsidR="00BE0237" w:rsidRDefault="00BE0237" w:rsidP="00AD7E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6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237" w:rsidRPr="000A231B" w:rsidRDefault="00BE0237" w:rsidP="00BE0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08</w:t>
            </w:r>
            <w:r>
              <w:rPr>
                <w:rFonts w:eastAsia="Times New Roman"/>
                <w:sz w:val="20"/>
                <w:szCs w:val="20"/>
              </w:rPr>
              <w:t>.2021</w:t>
            </w:r>
          </w:p>
        </w:tc>
      </w:tr>
      <w:tr w:rsidR="00BE0237" w:rsidRPr="002A5567" w:rsidTr="00AD7EE8">
        <w:trPr>
          <w:trHeight w:val="846"/>
        </w:trPr>
        <w:tc>
          <w:tcPr>
            <w:tcW w:w="8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237" w:rsidRDefault="00BE0237" w:rsidP="00AD7EE8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BE0237" w:rsidRDefault="00BE0237" w:rsidP="00AD7EE8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BE0237" w:rsidRDefault="00BE0237" w:rsidP="00AD7EE8">
            <w:pPr>
              <w:rPr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E0237" w:rsidRDefault="00BE0237" w:rsidP="00AD7E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  <w:p w:rsidR="00BE0237" w:rsidRDefault="00BE0237" w:rsidP="00AD7E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  <w:p w:rsidR="00BE0237" w:rsidRDefault="00BE0237" w:rsidP="00AD7E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E0237" w:rsidRPr="002A5567" w:rsidRDefault="00BE0237" w:rsidP="00AD7EE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б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</w:t>
            </w:r>
            <w:proofErr w:type="spellEnd"/>
          </w:p>
        </w:tc>
      </w:tr>
    </w:tbl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111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3"/>
      </w:tblGrid>
      <w:tr w:rsidR="004D52D9" w:rsidTr="00D5777E">
        <w:trPr>
          <w:gridAfter w:val="1"/>
          <w:wAfter w:w="13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D5777E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77E" w:rsidRDefault="00D5777E" w:rsidP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D3509">
              <w:rPr>
                <w:sz w:val="20"/>
                <w:szCs w:val="20"/>
              </w:rPr>
              <w:t>2</w:t>
            </w:r>
          </w:p>
        </w:tc>
      </w:tr>
      <w:tr w:rsidR="004D52D9" w:rsidTr="00D5777E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77E" w:rsidRDefault="004D52D9" w:rsidP="006D3509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D5777E">
              <w:rPr>
                <w:sz w:val="20"/>
                <w:szCs w:val="20"/>
              </w:rPr>
              <w:t>2</w:t>
            </w:r>
            <w:r w:rsidR="006D3509">
              <w:rPr>
                <w:sz w:val="20"/>
                <w:szCs w:val="20"/>
              </w:rPr>
              <w:t>1</w:t>
            </w:r>
          </w:p>
        </w:tc>
      </w:tr>
      <w:tr w:rsidR="004D52D9" w:rsidTr="00D5777E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77E" w:rsidRDefault="004D52D9" w:rsidP="006D3509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D5777E">
              <w:rPr>
                <w:sz w:val="20"/>
                <w:szCs w:val="20"/>
              </w:rPr>
              <w:t>2</w:t>
            </w:r>
            <w:r w:rsidR="006D3509">
              <w:rPr>
                <w:sz w:val="20"/>
                <w:szCs w:val="20"/>
              </w:rPr>
              <w:t>1</w:t>
            </w:r>
          </w:p>
        </w:tc>
      </w:tr>
      <w:tr w:rsidR="004D52D9" w:rsidTr="00D57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D5777E">
        <w:trPr>
          <w:gridAfter w:val="1"/>
          <w:wAfter w:w="13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D5777E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D3509">
            <w:pPr>
              <w:snapToGrid w:val="0"/>
              <w:ind w:left="80"/>
              <w:rPr>
                <w:sz w:val="20"/>
                <w:szCs w:val="20"/>
              </w:rPr>
            </w:pPr>
            <w:r>
              <w:t>701597,49</w:t>
            </w:r>
          </w:p>
        </w:tc>
      </w:tr>
      <w:tr w:rsidR="004D52D9" w:rsidTr="00D5777E">
        <w:trPr>
          <w:gridAfter w:val="1"/>
          <w:wAfter w:w="13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D5777E" w:rsidTr="00D5777E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77E" w:rsidRDefault="006D3509">
            <w:r>
              <w:t>648463,41</w:t>
            </w:r>
          </w:p>
        </w:tc>
      </w:tr>
      <w:tr w:rsidR="00D5777E" w:rsidTr="00D5777E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D5777E" w:rsidRDefault="00D577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77E" w:rsidRDefault="006D3509">
            <w:r>
              <w:t>648463,41</w:t>
            </w:r>
          </w:p>
        </w:tc>
      </w:tr>
      <w:tr w:rsidR="004D52D9" w:rsidTr="00D5777E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trHeight w:val="27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D3509">
            <w:pPr>
              <w:snapToGrid w:val="0"/>
              <w:ind w:left="80"/>
              <w:rPr>
                <w:sz w:val="20"/>
                <w:szCs w:val="20"/>
              </w:rPr>
            </w:pPr>
            <w:r>
              <w:t>135035,48</w:t>
            </w:r>
          </w:p>
        </w:tc>
      </w:tr>
    </w:tbl>
    <w:p w:rsidR="00D5777E" w:rsidRDefault="00D5777E" w:rsidP="00D5777E">
      <w:pPr>
        <w:rPr>
          <w:rFonts w:eastAsia="Times New Roman"/>
          <w:sz w:val="20"/>
          <w:szCs w:val="20"/>
        </w:rPr>
      </w:pPr>
    </w:p>
    <w:p w:rsidR="00D5777E" w:rsidRDefault="00D5777E" w:rsidP="00D5777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D5777E" w:rsidRDefault="00D5777E" w:rsidP="00D5777E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D5777E" w:rsidRDefault="00D5777E"/>
    <w:tbl>
      <w:tblPr>
        <w:tblStyle w:val="a6"/>
        <w:tblW w:w="0" w:type="auto"/>
        <w:tblLook w:val="04A0"/>
      </w:tblPr>
      <w:tblGrid>
        <w:gridCol w:w="495"/>
        <w:gridCol w:w="4895"/>
        <w:gridCol w:w="964"/>
        <w:gridCol w:w="995"/>
        <w:gridCol w:w="1656"/>
        <w:gridCol w:w="1158"/>
        <w:gridCol w:w="1219"/>
      </w:tblGrid>
      <w:tr w:rsidR="0056178D" w:rsidRPr="007562F7" w:rsidTr="0056178D">
        <w:trPr>
          <w:trHeight w:val="810"/>
        </w:trPr>
        <w:tc>
          <w:tcPr>
            <w:tcW w:w="510" w:type="dxa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62" w:type="dxa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963" w:type="dxa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997" w:type="dxa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</w:t>
            </w:r>
          </w:p>
        </w:tc>
        <w:tc>
          <w:tcPr>
            <w:tcW w:w="1657" w:type="dxa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Периодичность</w:t>
            </w:r>
          </w:p>
        </w:tc>
        <w:tc>
          <w:tcPr>
            <w:tcW w:w="1249" w:type="dxa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1244" w:type="dxa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 2021,руб.</w:t>
            </w:r>
          </w:p>
        </w:tc>
      </w:tr>
      <w:tr w:rsidR="0056178D" w:rsidRPr="007562F7" w:rsidTr="00D802A7">
        <w:trPr>
          <w:trHeight w:val="51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2 576,90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69 267,07</w:t>
            </w:r>
          </w:p>
        </w:tc>
      </w:tr>
      <w:tr w:rsidR="0056178D" w:rsidRPr="007562F7" w:rsidTr="00D802A7">
        <w:trPr>
          <w:trHeight w:val="51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56178D" w:rsidRPr="007562F7" w:rsidTr="00D802A7">
        <w:trPr>
          <w:trHeight w:val="99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56178D" w:rsidRPr="007562F7" w:rsidTr="00D802A7">
        <w:trPr>
          <w:trHeight w:val="2655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56178D" w:rsidRPr="007562F7" w:rsidTr="00D802A7">
        <w:trPr>
          <w:trHeight w:val="3615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доворов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комфортоного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выполняют таких работ своими силами, а также осуществлять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56178D" w:rsidRPr="007562F7" w:rsidTr="00D802A7">
        <w:trPr>
          <w:trHeight w:val="1455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1.5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56178D" w:rsidRPr="007562F7" w:rsidTr="00D802A7">
        <w:trPr>
          <w:trHeight w:val="1935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56178D" w:rsidRPr="007562F7" w:rsidTr="00D802A7">
        <w:trPr>
          <w:trHeight w:val="3135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56178D" w:rsidRPr="007562F7" w:rsidTr="00D802A7">
        <w:trPr>
          <w:trHeight w:val="1455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56178D" w:rsidRPr="007562F7" w:rsidTr="00D802A7">
        <w:trPr>
          <w:trHeight w:val="75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56178D" w:rsidRPr="007562F7" w:rsidTr="00D802A7">
        <w:trPr>
          <w:trHeight w:val="75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2 576,90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65 247,11</w:t>
            </w:r>
          </w:p>
        </w:tc>
      </w:tr>
      <w:tr w:rsidR="0056178D" w:rsidRPr="007562F7" w:rsidTr="00D802A7">
        <w:trPr>
          <w:trHeight w:val="1695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56178D" w:rsidRPr="007562F7" w:rsidTr="00D802A7">
        <w:trPr>
          <w:trHeight w:val="75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56178D" w:rsidRPr="007562F7" w:rsidTr="00D802A7">
        <w:trPr>
          <w:trHeight w:val="51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2 576,90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101 426,78</w:t>
            </w:r>
          </w:p>
        </w:tc>
      </w:tr>
      <w:tr w:rsidR="0056178D" w:rsidRPr="007562F7" w:rsidTr="00D802A7">
        <w:trPr>
          <w:trHeight w:val="75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2 576,90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10 204,52</w:t>
            </w:r>
          </w:p>
        </w:tc>
      </w:tr>
      <w:tr w:rsidR="0056178D" w:rsidRPr="007562F7" w:rsidTr="00D802A7">
        <w:trPr>
          <w:trHeight w:val="123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2 576,90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36 798,13</w:t>
            </w:r>
          </w:p>
        </w:tc>
      </w:tr>
      <w:tr w:rsidR="0056178D" w:rsidRPr="007562F7" w:rsidTr="00D802A7">
        <w:trPr>
          <w:trHeight w:val="75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2 576,90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26 284,38</w:t>
            </w:r>
          </w:p>
        </w:tc>
      </w:tr>
      <w:tr w:rsidR="0056178D" w:rsidRPr="007562F7" w:rsidTr="00D802A7">
        <w:trPr>
          <w:trHeight w:val="1455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2 576,90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1,85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57 095,52</w:t>
            </w:r>
          </w:p>
        </w:tc>
      </w:tr>
      <w:tr w:rsidR="0056178D" w:rsidRPr="007562F7" w:rsidTr="00D802A7">
        <w:trPr>
          <w:trHeight w:val="51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2 576,90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0,87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26 975,05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3" w:hAnsi="Arial3" w:cs="Arial"/>
                <w:b/>
                <w:bCs/>
                <w:color w:val="FFFFFF"/>
                <w:sz w:val="20"/>
                <w:szCs w:val="20"/>
              </w:rPr>
              <w:t>13,25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21 491,50</w:t>
            </w:r>
          </w:p>
        </w:tc>
      </w:tr>
      <w:tr w:rsidR="0056178D" w:rsidRPr="007562F7" w:rsidTr="00D802A7">
        <w:trPr>
          <w:trHeight w:val="51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9,28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1 670,69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кровель шиферных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1147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1,59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3 647,51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конструкций стропил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1,27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165,36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фасадов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2 576,90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0,27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8 368,40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Ремонт штукатурки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прикрыльцевых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тумб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1 092,51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4 370,04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1886,00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1,06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3 998,36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7.3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2 576,90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0,41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12 779,78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2675,00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6 464,99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3119,00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1,01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6 314,79</w:t>
            </w:r>
          </w:p>
        </w:tc>
      </w:tr>
      <w:tr w:rsidR="0056178D" w:rsidRPr="007562F7" w:rsidTr="00D802A7">
        <w:trPr>
          <w:trHeight w:val="51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7.4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2 576,90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0,29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8 972,28</w:t>
            </w:r>
          </w:p>
        </w:tc>
      </w:tr>
      <w:tr w:rsidR="0056178D" w:rsidRPr="007562F7" w:rsidTr="00D802A7">
        <w:trPr>
          <w:trHeight w:val="51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Укрепление дверной коробк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пеной)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934,21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934,21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Укрепление оконных и дверных приборов: пружин, ручек, петель, шпингалет 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259,48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1 037,92</w:t>
            </w:r>
          </w:p>
        </w:tc>
      </w:tr>
      <w:tr w:rsidR="0056178D" w:rsidRPr="007562F7" w:rsidTr="00D802A7">
        <w:trPr>
          <w:trHeight w:val="51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Ремонт дверных коробок: укрепление,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пристрожка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коробка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587,70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587,70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кодовых замков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1 558,01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4 674,03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Установка уплотнительной клейкой ленты на металлической двери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225,73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451,46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кодового замка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384,31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1 152,93</w:t>
            </w:r>
          </w:p>
        </w:tc>
      </w:tr>
      <w:tr w:rsidR="0056178D" w:rsidRPr="007562F7" w:rsidTr="00D802A7">
        <w:trPr>
          <w:trHeight w:val="75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1,01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134,03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2 576,90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4,37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135 214,19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выполняемые в целях надлежащего содержания систем вентиляции: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2 576,90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755,42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вентканалах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1,95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755,42</w:t>
            </w:r>
          </w:p>
        </w:tc>
      </w:tr>
      <w:tr w:rsidR="0056178D" w:rsidRPr="007562F7" w:rsidTr="00D802A7">
        <w:trPr>
          <w:trHeight w:val="99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2 576,90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2,33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72 027,69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4 889,60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4 889,60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1 859,71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1 859,71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650,22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650,22</w:t>
            </w:r>
          </w:p>
        </w:tc>
      </w:tr>
      <w:tr w:rsidR="0056178D" w:rsidRPr="007562F7" w:rsidTr="00D802A7">
        <w:trPr>
          <w:trHeight w:val="51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п.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179,65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5 173,92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кв.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31 800,31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15 264,15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2,652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5 300,05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14 055,73</w:t>
            </w:r>
          </w:p>
        </w:tc>
      </w:tr>
      <w:tr w:rsidR="0056178D" w:rsidRPr="007562F7" w:rsidTr="00D802A7">
        <w:trPr>
          <w:trHeight w:val="99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0,254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2 120,02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25 847,28</w:t>
            </w:r>
          </w:p>
        </w:tc>
      </w:tr>
      <w:tr w:rsidR="0056178D" w:rsidRPr="007562F7" w:rsidTr="00D802A7">
        <w:trPr>
          <w:trHeight w:val="75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ОДПУ по ХВС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357,26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4 287,07</w:t>
            </w:r>
          </w:p>
        </w:tc>
      </w:tr>
      <w:tr w:rsidR="0056178D" w:rsidRPr="007562F7" w:rsidTr="00D802A7">
        <w:trPr>
          <w:trHeight w:val="51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8.3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систем теплоснабжени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я(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отопления, горячее водоснабжение)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2 576,90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0,32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9 843,32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опрессовка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807,20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807,20</w:t>
            </w:r>
          </w:p>
        </w:tc>
      </w:tr>
      <w:tr w:rsidR="0056178D" w:rsidRPr="007562F7" w:rsidTr="00D802A7">
        <w:trPr>
          <w:trHeight w:val="99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промывка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м³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16,72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354,17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5 921,72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Пуск и регулировка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3 114,40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3 114,40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8.4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 по техническому обслуживанию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2 576,90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0,87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26 796,45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766,05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766,05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551,90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6 622,80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Снятие и обработка показаний с ОДПУ ХВС. 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1 617,30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19 407,60</w:t>
            </w:r>
          </w:p>
        </w:tc>
      </w:tr>
      <w:tr w:rsidR="0056178D" w:rsidRPr="007562F7" w:rsidTr="00D802A7">
        <w:trPr>
          <w:trHeight w:val="51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8.5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2 576,90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25 791,30</w:t>
            </w:r>
          </w:p>
        </w:tc>
      </w:tr>
      <w:tr w:rsidR="0056178D" w:rsidRPr="007562F7" w:rsidTr="00D802A7">
        <w:trPr>
          <w:trHeight w:val="51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линия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50,06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200,24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Чистка ВРУ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обновление маркировки 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205,29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410,58</w:t>
            </w:r>
          </w:p>
        </w:tc>
      </w:tr>
      <w:tr w:rsidR="0056178D" w:rsidRPr="007562F7" w:rsidTr="00D802A7">
        <w:trPr>
          <w:trHeight w:val="75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электросети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800,89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1 057,17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соответствия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электросхем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250,28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2 127,38</w:t>
            </w:r>
          </w:p>
        </w:tc>
      </w:tr>
      <w:tr w:rsidR="0056178D" w:rsidRPr="007562F7" w:rsidTr="00D802A7">
        <w:trPr>
          <w:trHeight w:val="51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запирающих устройств на электрических щитах ВРУ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РЩ, СЩ , ОЩ .Устранение обнаруженных неисправностей 12 раз в год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58,66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11 966,64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цепи между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заземлителями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заземляемыми элементами в т.ч.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Молниезащиты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280,31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280,31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4 770,05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1 526,42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электросетей, арматуры и электрооборудования на чердаках и в подвалах 2 раза в год и т.д.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м.кв.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2 120,02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3 052,83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 обслуживание типовых групповых щитов жилых домов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щит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241,53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3 864,48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ламп накаливания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52,08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208,33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Смена с. диодных ламп 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84,38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1 096,93</w:t>
            </w:r>
          </w:p>
        </w:tc>
      </w:tr>
      <w:tr w:rsidR="0056178D" w:rsidRPr="007562F7" w:rsidTr="00D802A7">
        <w:trPr>
          <w:trHeight w:val="270"/>
        </w:trPr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2 576,90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16,22</w:t>
            </w:r>
          </w:p>
        </w:tc>
        <w:tc>
          <w:tcPr>
            <w:tcW w:w="0" w:type="auto"/>
            <w:vAlign w:val="center"/>
            <w:hideMark/>
          </w:tcPr>
          <w:p w:rsidR="0056178D" w:rsidRDefault="005617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501 537,71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56178D" w:rsidRDefault="0056178D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62F7" w:rsidRDefault="007562F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D350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D350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D350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625B11" w:rsidRPr="004D4705" w:rsidRDefault="00625B11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509" w:rsidRDefault="006D3509" w:rsidP="006D350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70255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283665,54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267528,76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58274,74</w:t>
            </w:r>
          </w:p>
        </w:tc>
      </w:tr>
      <w:tr w:rsidR="006D350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6D3509" w:rsidRDefault="006D35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509" w:rsidRDefault="006D3509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283665,54</w:t>
            </w:r>
          </w:p>
        </w:tc>
      </w:tr>
      <w:tr w:rsidR="006D350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D3509" w:rsidRDefault="006D35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509" w:rsidRDefault="006D3509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267528,76</w:t>
            </w:r>
          </w:p>
        </w:tc>
      </w:tr>
      <w:tr w:rsidR="006D350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6D3509" w:rsidRDefault="006D35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509" w:rsidRDefault="006D3509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58274,74</w:t>
            </w:r>
          </w:p>
        </w:tc>
      </w:tr>
      <w:tr w:rsidR="00CC35D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5DC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35DC" w:rsidRDefault="00CC35DC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CC35D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C35D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509" w:rsidRDefault="006D3509" w:rsidP="006D35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2499,93</w:t>
            </w:r>
          </w:p>
          <w:p w:rsidR="00CC35DC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CC35D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88471,32</w:t>
            </w:r>
          </w:p>
        </w:tc>
      </w:tr>
      <w:tr w:rsidR="00CC35D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81385,30</w:t>
            </w:r>
          </w:p>
        </w:tc>
      </w:tr>
      <w:tr w:rsidR="00CC35D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24801,89</w:t>
            </w:r>
          </w:p>
        </w:tc>
      </w:tr>
      <w:tr w:rsidR="006D350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6D3509" w:rsidRDefault="006D35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509" w:rsidRDefault="006D3509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88471,32</w:t>
            </w:r>
          </w:p>
        </w:tc>
      </w:tr>
      <w:tr w:rsidR="006D350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D3509" w:rsidRDefault="006D35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509" w:rsidRDefault="006D3509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81385,30</w:t>
            </w:r>
          </w:p>
        </w:tc>
      </w:tr>
      <w:tr w:rsidR="006D3509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6D3509" w:rsidRDefault="006D35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509" w:rsidRDefault="006D3509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24801,89</w:t>
            </w:r>
          </w:p>
        </w:tc>
      </w:tr>
      <w:tr w:rsidR="00CC35D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509" w:rsidRDefault="006D3509" w:rsidP="006D35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587,46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1148738,37</w:t>
            </w:r>
          </w:p>
        </w:tc>
      </w:tr>
      <w:tr w:rsidR="004D52D9" w:rsidTr="00CC35DC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1058347,51</w:t>
            </w:r>
          </w:p>
        </w:tc>
      </w:tr>
      <w:tr w:rsidR="004D52D9" w:rsidTr="00CC35DC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220628,12</w:t>
            </w:r>
          </w:p>
        </w:tc>
      </w:tr>
      <w:tr w:rsidR="006D350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6D3509" w:rsidRDefault="006D35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509" w:rsidRDefault="006D3509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1148738,37</w:t>
            </w:r>
          </w:p>
        </w:tc>
      </w:tr>
      <w:tr w:rsidR="006D350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D3509" w:rsidRDefault="006D35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509" w:rsidRDefault="006D3509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1058347,51</w:t>
            </w:r>
          </w:p>
        </w:tc>
      </w:tr>
      <w:tr w:rsidR="006D350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6D3509" w:rsidRDefault="006D35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509" w:rsidRDefault="006D3509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220628,12</w:t>
            </w:r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5DC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35DC" w:rsidRDefault="00CC35DC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CC35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62F7" w:rsidRDefault="006D3509" w:rsidP="006D35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3177,21</w:t>
            </w:r>
          </w:p>
          <w:p w:rsidR="00CC35DC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CC35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361892,83</w:t>
            </w:r>
          </w:p>
        </w:tc>
      </w:tr>
      <w:tr w:rsidR="00CC35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333059,72</w:t>
            </w:r>
          </w:p>
        </w:tc>
      </w:tr>
      <w:tr w:rsidR="00CC35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94867,49</w:t>
            </w:r>
          </w:p>
        </w:tc>
      </w:tr>
      <w:tr w:rsidR="006D350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6D3509" w:rsidRDefault="006D35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3509" w:rsidRDefault="006D3509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361892,83</w:t>
            </w:r>
          </w:p>
        </w:tc>
      </w:tr>
      <w:tr w:rsidR="006D350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D3509" w:rsidRDefault="006D35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3509" w:rsidRDefault="006D3509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333059,72</w:t>
            </w:r>
          </w:p>
        </w:tc>
      </w:tr>
      <w:tr w:rsidR="006D350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6D3509" w:rsidRDefault="006D35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3509" w:rsidRDefault="006D3509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94867,49</w:t>
            </w:r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3509" w:rsidRDefault="006D3509" w:rsidP="006D3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12298,00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77678,17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70517,71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21209,42</w:t>
            </w:r>
          </w:p>
        </w:tc>
      </w:tr>
      <w:tr w:rsidR="006D350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6D3509" w:rsidRDefault="006D35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3509" w:rsidRDefault="006D3509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77678,17</w:t>
            </w:r>
          </w:p>
        </w:tc>
      </w:tr>
      <w:tr w:rsidR="006D350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D3509" w:rsidRDefault="006D35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3509" w:rsidRDefault="006D3509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70517,71</w:t>
            </w:r>
          </w:p>
        </w:tc>
      </w:tr>
      <w:tr w:rsidR="006D350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6D3509" w:rsidRDefault="006D35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3509" w:rsidRDefault="006D3509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21209,42</w:t>
            </w:r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5DC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35DC" w:rsidRDefault="00CC35D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CC35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509" w:rsidRDefault="006D3509" w:rsidP="006D3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6135,10</w:t>
            </w:r>
          </w:p>
          <w:p w:rsidR="00CC35DC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CC35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282377,61</w:t>
            </w:r>
          </w:p>
        </w:tc>
      </w:tr>
      <w:tr w:rsidR="00CC35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259641,58</w:t>
            </w:r>
          </w:p>
        </w:tc>
      </w:tr>
      <w:tr w:rsidR="00CC35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6D350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77676,79</w:t>
            </w:r>
          </w:p>
        </w:tc>
      </w:tr>
      <w:tr w:rsidR="006D350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6D3509" w:rsidRDefault="006D35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509" w:rsidRDefault="006D3509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282377,61</w:t>
            </w:r>
          </w:p>
        </w:tc>
      </w:tr>
      <w:tr w:rsidR="006D350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D3509" w:rsidRDefault="006D35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509" w:rsidRDefault="006D3509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259641,58</w:t>
            </w:r>
          </w:p>
        </w:tc>
      </w:tr>
      <w:tr w:rsidR="006D350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3509" w:rsidRDefault="006D35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6D3509" w:rsidRDefault="006D35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6D3509" w:rsidRDefault="006D35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509" w:rsidRDefault="006D3509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77676,79</w:t>
            </w:r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CC35DC" w:rsidRDefault="00CC35D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CC35DC" w:rsidRPr="004D4705" w:rsidRDefault="00CC35D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6D3509" w:rsidRDefault="006D350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D350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D350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D350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35D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35D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35D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C168A1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54C16"/>
    <w:rsid w:val="000639E5"/>
    <w:rsid w:val="000E39C4"/>
    <w:rsid w:val="000F6E87"/>
    <w:rsid w:val="0011458B"/>
    <w:rsid w:val="00155FDB"/>
    <w:rsid w:val="001A2695"/>
    <w:rsid w:val="001C3144"/>
    <w:rsid w:val="001C3791"/>
    <w:rsid w:val="001D3313"/>
    <w:rsid w:val="00210DAB"/>
    <w:rsid w:val="002530F0"/>
    <w:rsid w:val="00256D0E"/>
    <w:rsid w:val="002B739A"/>
    <w:rsid w:val="0031615F"/>
    <w:rsid w:val="00320040"/>
    <w:rsid w:val="0032388D"/>
    <w:rsid w:val="003450E9"/>
    <w:rsid w:val="003C1E4F"/>
    <w:rsid w:val="003E7DC2"/>
    <w:rsid w:val="004613D0"/>
    <w:rsid w:val="00496B37"/>
    <w:rsid w:val="004D2D37"/>
    <w:rsid w:val="004D4705"/>
    <w:rsid w:val="004D52D9"/>
    <w:rsid w:val="004F1248"/>
    <w:rsid w:val="004F1B9D"/>
    <w:rsid w:val="0056178D"/>
    <w:rsid w:val="00572D3D"/>
    <w:rsid w:val="00597306"/>
    <w:rsid w:val="005B7F5D"/>
    <w:rsid w:val="00625B11"/>
    <w:rsid w:val="006504EA"/>
    <w:rsid w:val="00664742"/>
    <w:rsid w:val="006A211F"/>
    <w:rsid w:val="006C262F"/>
    <w:rsid w:val="006D3509"/>
    <w:rsid w:val="006D7712"/>
    <w:rsid w:val="006F0709"/>
    <w:rsid w:val="007344AF"/>
    <w:rsid w:val="007468B1"/>
    <w:rsid w:val="007562F7"/>
    <w:rsid w:val="007655DE"/>
    <w:rsid w:val="007B6312"/>
    <w:rsid w:val="007C297A"/>
    <w:rsid w:val="007C4446"/>
    <w:rsid w:val="007F3359"/>
    <w:rsid w:val="00883580"/>
    <w:rsid w:val="008F1778"/>
    <w:rsid w:val="008F73D5"/>
    <w:rsid w:val="009131AC"/>
    <w:rsid w:val="00971CCC"/>
    <w:rsid w:val="0098633E"/>
    <w:rsid w:val="009B6B89"/>
    <w:rsid w:val="009C3B89"/>
    <w:rsid w:val="00A95A31"/>
    <w:rsid w:val="00AB0CEA"/>
    <w:rsid w:val="00AD5392"/>
    <w:rsid w:val="00AE1FEE"/>
    <w:rsid w:val="00B63222"/>
    <w:rsid w:val="00BD6791"/>
    <w:rsid w:val="00BE0237"/>
    <w:rsid w:val="00BF5C6C"/>
    <w:rsid w:val="00C168A1"/>
    <w:rsid w:val="00C231B5"/>
    <w:rsid w:val="00C26C7B"/>
    <w:rsid w:val="00C35588"/>
    <w:rsid w:val="00C62CD3"/>
    <w:rsid w:val="00C832C0"/>
    <w:rsid w:val="00C92DD1"/>
    <w:rsid w:val="00CA00D8"/>
    <w:rsid w:val="00CA23BA"/>
    <w:rsid w:val="00CC35DC"/>
    <w:rsid w:val="00CE00AD"/>
    <w:rsid w:val="00D1514C"/>
    <w:rsid w:val="00D15DDA"/>
    <w:rsid w:val="00D23EDC"/>
    <w:rsid w:val="00D31AB3"/>
    <w:rsid w:val="00D52FD3"/>
    <w:rsid w:val="00D5777E"/>
    <w:rsid w:val="00D6642A"/>
    <w:rsid w:val="00D70CEB"/>
    <w:rsid w:val="00D81566"/>
    <w:rsid w:val="00D916D2"/>
    <w:rsid w:val="00D96BE0"/>
    <w:rsid w:val="00DC2C72"/>
    <w:rsid w:val="00DC5B9B"/>
    <w:rsid w:val="00DE2A9B"/>
    <w:rsid w:val="00E07CA3"/>
    <w:rsid w:val="00E12898"/>
    <w:rsid w:val="00EC67EB"/>
    <w:rsid w:val="00F750F9"/>
    <w:rsid w:val="00FA1465"/>
    <w:rsid w:val="00FA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CC35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BA17-3233-45E8-9F9C-6A5E099F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21</Pages>
  <Words>6653</Words>
  <Characters>37926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29</cp:revision>
  <cp:lastPrinted>2018-12-10T09:46:00Z</cp:lastPrinted>
  <dcterms:created xsi:type="dcterms:W3CDTF">2018-12-26T11:19:00Z</dcterms:created>
  <dcterms:modified xsi:type="dcterms:W3CDTF">2022-03-24T07:08:00Z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