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E3F7C" w:rsidRDefault="005E3F7C">
      <w:pPr>
        <w:spacing w:line="370" w:lineRule="exact"/>
        <w:rPr>
          <w:sz w:val="20"/>
          <w:szCs w:val="20"/>
        </w:rPr>
      </w:pPr>
    </w:p>
    <w:p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д.48</w:t>
      </w:r>
    </w:p>
    <w:p w:rsidR="005E3F7C" w:rsidRDefault="005E3F7C">
      <w:pPr>
        <w:spacing w:line="309" w:lineRule="exact"/>
        <w:rPr>
          <w:sz w:val="20"/>
          <w:szCs w:val="20"/>
        </w:rPr>
      </w:pPr>
    </w:p>
    <w:p w:rsidR="005E3F7C" w:rsidRDefault="00DA039B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E3F7C" w:rsidRDefault="005E3F7C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5E3F7C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E3F7C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E3F7C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6"/>
        <w:gridCol w:w="13"/>
        <w:gridCol w:w="9"/>
        <w:gridCol w:w="949"/>
        <w:gridCol w:w="9"/>
        <w:gridCol w:w="2861"/>
        <w:gridCol w:w="98"/>
        <w:gridCol w:w="3433"/>
        <w:gridCol w:w="117"/>
        <w:gridCol w:w="18"/>
      </w:tblGrid>
      <w:tr w:rsidR="005E3F7C" w:rsidTr="002F0A91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 w:rsidTr="002F0A91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 w:rsidP="002F0A9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F0A9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E3F7C" w:rsidTr="002F0A91">
        <w:trPr>
          <w:gridAfter w:val="1"/>
          <w:wAfter w:w="18" w:type="dxa"/>
          <w:trHeight w:val="291"/>
        </w:trPr>
        <w:tc>
          <w:tcPr>
            <w:tcW w:w="7655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9"/>
        </w:trPr>
        <w:tc>
          <w:tcPr>
            <w:tcW w:w="7655" w:type="dxa"/>
            <w:gridSpan w:val="9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E3F7C" w:rsidTr="002F0A91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5E3F7C" w:rsidTr="002F0A91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3F7C" w:rsidTr="002F0A91">
        <w:trPr>
          <w:gridAfter w:val="1"/>
          <w:wAfter w:w="18" w:type="dxa"/>
          <w:trHeight w:val="248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06.12.2006</w:t>
            </w:r>
          </w:p>
        </w:tc>
      </w:tr>
      <w:tr w:rsidR="005E3F7C" w:rsidTr="002F0A91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E3F7C" w:rsidTr="002F0A91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 w:rsidTr="002F0A91">
        <w:trPr>
          <w:gridAfter w:val="1"/>
          <w:wAfter w:w="18" w:type="dxa"/>
          <w:trHeight w:val="24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E3F7C" w:rsidTr="002F0A91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5E3F7C" w:rsidRDefault="005E3F7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5E3F7C" w:rsidTr="002F0A9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5E3F7C" w:rsidRDefault="00DA039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5E3F7C" w:rsidTr="002F0A9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5E3F7C" w:rsidRDefault="00DA039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48</w:t>
                  </w:r>
                </w:p>
              </w:tc>
            </w:tr>
          </w:tbl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2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493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30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8" w:type="dxa"/>
          <w:trHeight w:val="21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 w:rsidP="002F0A9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2F0A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Pr="002F0A91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2F0A91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1065.9 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528.30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42.30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13:60:0010014:172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585.00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5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E3F7C" w:rsidRDefault="005E3F7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771" w:rsidTr="003057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771" w:rsidRDefault="003057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88" w:type="dxa"/>
            <w:gridSpan w:val="10"/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5" w:type="dxa"/>
            <w:gridSpan w:val="2"/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3F7C" w:rsidTr="002F0A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E3F7C" w:rsidRDefault="005E3F7C">
      <w:pPr>
        <w:spacing w:line="305" w:lineRule="exact"/>
        <w:rPr>
          <w:sz w:val="20"/>
          <w:szCs w:val="20"/>
        </w:rPr>
      </w:pPr>
    </w:p>
    <w:p w:rsidR="005E3F7C" w:rsidRDefault="00DA039B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E3F7C" w:rsidRDefault="005E3F7C">
      <w:pPr>
        <w:ind w:left="800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13"/>
        <w:gridCol w:w="2803"/>
        <w:gridCol w:w="69"/>
        <w:gridCol w:w="876"/>
        <w:gridCol w:w="10"/>
        <w:gridCol w:w="74"/>
        <w:gridCol w:w="2742"/>
        <w:gridCol w:w="140"/>
        <w:gridCol w:w="3295"/>
        <w:gridCol w:w="130"/>
        <w:gridCol w:w="107"/>
        <w:gridCol w:w="12"/>
        <w:gridCol w:w="11"/>
        <w:gridCol w:w="119"/>
        <w:gridCol w:w="11"/>
        <w:gridCol w:w="119"/>
      </w:tblGrid>
      <w:tr w:rsidR="005E3F7C" w:rsidTr="002F0A91">
        <w:trPr>
          <w:gridAfter w:val="2"/>
          <w:wAfter w:w="130" w:type="dxa"/>
          <w:trHeight w:val="26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 w:rsidP="002F0A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F0A91">
              <w:rPr>
                <w:sz w:val="20"/>
                <w:szCs w:val="20"/>
              </w:rPr>
              <w:t>1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Pr="002F0A91" w:rsidRDefault="002F0A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13.10.2020</w:t>
            </w:r>
          </w:p>
        </w:tc>
      </w:tr>
      <w:tr w:rsidR="005E3F7C" w:rsidTr="002F0A91">
        <w:trPr>
          <w:gridAfter w:val="2"/>
          <w:wAfter w:w="130" w:type="dxa"/>
          <w:trHeight w:val="24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Pr="002F0A91" w:rsidRDefault="002F0A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16.10.2019</w:t>
            </w:r>
          </w:p>
        </w:tc>
      </w:tr>
      <w:tr w:rsidR="005E3F7C" w:rsidTr="002F0A91">
        <w:trPr>
          <w:trHeight w:val="29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Pr="002F0A91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F0A91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4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Pr="002F0A91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F0A91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476"/>
        </w:trPr>
        <w:tc>
          <w:tcPr>
            <w:tcW w:w="10820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E3F7C" w:rsidRDefault="005E3F7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3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4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91"/>
        </w:trPr>
        <w:tc>
          <w:tcPr>
            <w:tcW w:w="11057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4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305771">
        <w:trPr>
          <w:gridAfter w:val="2"/>
          <w:wAfter w:w="130" w:type="dxa"/>
          <w:trHeight w:val="291"/>
        </w:trPr>
        <w:tc>
          <w:tcPr>
            <w:tcW w:w="11069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gridSpan w:val="2"/>
            <w:tcBorders>
              <w:left w:val="nil"/>
            </w:tcBorders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E3F7C" w:rsidTr="002F0A91">
        <w:trPr>
          <w:gridAfter w:val="2"/>
          <w:wAfter w:w="130" w:type="dxa"/>
          <w:trHeight w:val="291"/>
        </w:trPr>
        <w:tc>
          <w:tcPr>
            <w:tcW w:w="1119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3F7C" w:rsidTr="002F0A91">
        <w:trPr>
          <w:gridAfter w:val="2"/>
          <w:wAfter w:w="130" w:type="dxa"/>
          <w:trHeight w:val="291"/>
        </w:trPr>
        <w:tc>
          <w:tcPr>
            <w:tcW w:w="1119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E3F7C" w:rsidTr="002F0A91">
        <w:trPr>
          <w:gridAfter w:val="2"/>
          <w:wAfter w:w="130" w:type="dxa"/>
          <w:trHeight w:val="291"/>
        </w:trPr>
        <w:tc>
          <w:tcPr>
            <w:tcW w:w="1119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3F7C" w:rsidTr="002F0A91">
        <w:trPr>
          <w:gridAfter w:val="2"/>
          <w:wAfter w:w="130" w:type="dxa"/>
          <w:trHeight w:val="291"/>
        </w:trPr>
        <w:tc>
          <w:tcPr>
            <w:tcW w:w="1119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E3F7C" w:rsidTr="002F0A91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rFonts w:eastAsia="Times New Roman"/>
          <w:sz w:val="20"/>
          <w:szCs w:val="20"/>
        </w:rPr>
      </w:pPr>
    </w:p>
    <w:p w:rsidR="005E3F7C" w:rsidRDefault="00DA03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E3F7C" w:rsidRDefault="00DA039B">
      <w:pPr>
        <w:spacing w:line="226" w:lineRule="exact"/>
        <w:rPr>
          <w:sz w:val="20"/>
          <w:szCs w:val="20"/>
        </w:rPr>
      </w:pPr>
      <w:r>
        <w:br w:type="page"/>
      </w:r>
    </w:p>
    <w:p w:rsidR="005E3F7C" w:rsidRDefault="00DA039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E3F7C" w:rsidRDefault="005E3F7C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966AB2" w:rsidRPr="00966AB2" w:rsidTr="00966AB2">
        <w:trPr>
          <w:trHeight w:val="615"/>
        </w:trPr>
        <w:tc>
          <w:tcPr>
            <w:tcW w:w="675" w:type="dxa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бот)</w:t>
            </w:r>
            <w:proofErr w:type="gramStart"/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66AB2" w:rsidRPr="00966AB2" w:rsidTr="00966AB2">
        <w:trPr>
          <w:trHeight w:val="510"/>
        </w:trPr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домом.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14 203,39</w:t>
            </w:r>
          </w:p>
        </w:tc>
      </w:tr>
      <w:tr w:rsidR="00966AB2" w:rsidRPr="00966AB2" w:rsidTr="00966AB2">
        <w:trPr>
          <w:trHeight w:val="750"/>
        </w:trPr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13 379,09</w:t>
            </w:r>
          </w:p>
        </w:tc>
      </w:tr>
      <w:tr w:rsidR="00966AB2" w:rsidRPr="00966AB2" w:rsidTr="00966AB2">
        <w:trPr>
          <w:trHeight w:val="990"/>
        </w:trPr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 многоквартирный дом (далее - придомовая террит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рия)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2 092,46</w:t>
            </w:r>
          </w:p>
        </w:tc>
      </w:tr>
      <w:tr w:rsidR="00966AB2" w:rsidRPr="00966AB2" w:rsidTr="00966AB2">
        <w:trPr>
          <w:trHeight w:val="1230"/>
        </w:trPr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ленными предельными сроками на внутридомовых инжене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7 545,55</w:t>
            </w:r>
          </w:p>
        </w:tc>
      </w:tr>
      <w:tr w:rsidR="00966AB2" w:rsidRPr="00966AB2" w:rsidTr="00966AB2">
        <w:trPr>
          <w:trHeight w:val="1483"/>
        </w:trPr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конструкций (фундаментов, стен, колонн и столбов, п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рекрытий и покрытий, балок, ригелей, лестниц, несущих эл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ментов крыш) и ненесущих конструкций (перегородок, вну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42 102,91</w:t>
            </w:r>
          </w:p>
        </w:tc>
      </w:tr>
      <w:tr w:rsidR="00966AB2" w:rsidRPr="00966AB2" w:rsidTr="00966AB2">
        <w:trPr>
          <w:trHeight w:val="2382"/>
        </w:trPr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многоквартирных домах.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43 307,66</w:t>
            </w:r>
          </w:p>
        </w:tc>
      </w:tr>
      <w:tr w:rsidR="00966AB2" w:rsidRPr="00966AB2" w:rsidTr="00966AB2">
        <w:trPr>
          <w:trHeight w:val="990"/>
        </w:trPr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5 389,68</w:t>
            </w:r>
          </w:p>
        </w:tc>
      </w:tr>
      <w:tr w:rsidR="00966AB2" w:rsidRPr="00966AB2" w:rsidTr="00966AB2">
        <w:trPr>
          <w:trHeight w:val="255"/>
        </w:trPr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66AB2" w:rsidRPr="00966AB2" w:rsidRDefault="00966AB2" w:rsidP="00966A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6A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128 020,75</w:t>
            </w:r>
          </w:p>
        </w:tc>
      </w:tr>
    </w:tbl>
    <w:p w:rsidR="005E3F7C" w:rsidRDefault="005E3F7C">
      <w:pPr>
        <w:jc w:val="center"/>
        <w:rPr>
          <w:rFonts w:eastAsia="Times New Roman"/>
          <w:sz w:val="20"/>
          <w:szCs w:val="20"/>
        </w:rPr>
      </w:pPr>
    </w:p>
    <w:p w:rsidR="005E3F7C" w:rsidRDefault="00DA039B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5E3F7C" w:rsidRDefault="00DA03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E3F7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966AB2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2021</w:t>
            </w:r>
          </w:p>
        </w:tc>
      </w:tr>
      <w:tr w:rsidR="005E3F7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E3F7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966AB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966AB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AB2" w:rsidRPr="007C297A" w:rsidRDefault="00966AB2" w:rsidP="00966AB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966AB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66AB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66AB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66AB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66AB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66AB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966AB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966AB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66AB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E3F7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E3F7C" w:rsidRDefault="005E3F7C">
      <w:pPr>
        <w:spacing w:line="35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E3F7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966AB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966AB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4F1B9D" w:rsidRDefault="00966AB2" w:rsidP="00966AB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66A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AB2" w:rsidRDefault="00966AB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AB2" w:rsidRDefault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AB2" w:rsidRPr="007C297A" w:rsidRDefault="00966AB2" w:rsidP="00966A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5E3F7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 w:rsidP="00966AB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966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DA039B" w:rsidTr="00966AB2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A039B" w:rsidRDefault="00DA039B" w:rsidP="002F0A91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84ACA" w:rsidRDefault="00484ACA" w:rsidP="002F0A9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84ACA" w:rsidRDefault="00484ACA" w:rsidP="003057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484ACA" w:rsidRDefault="00484ACA" w:rsidP="003057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484ACA" w:rsidRDefault="00484ACA" w:rsidP="0030577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84ACA" w:rsidTr="00966AB2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84ACA" w:rsidRDefault="00484ACA" w:rsidP="002F0A9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84ACA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484ACA" w:rsidRDefault="00484ACA" w:rsidP="003057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484ACA" w:rsidTr="00966AB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484ACA" w:rsidRDefault="00484ACA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A039B" w:rsidRDefault="00DA039B" w:rsidP="002F0A91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966AB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2F0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E3F7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84AC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84ACA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84ACA" w:rsidRPr="007C297A" w:rsidRDefault="00484ACA" w:rsidP="0030577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84A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4F1B9D" w:rsidRDefault="00484ACA" w:rsidP="0030577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84A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84A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84A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84ACA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84A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84ACA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84A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84AC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7C297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E3F7C" w:rsidRDefault="005E3F7C">
      <w:p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E3F7C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84ACA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84ACA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84ACA" w:rsidRDefault="00484ACA" w:rsidP="00484A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84ACA" w:rsidRDefault="00484ACA" w:rsidP="00484A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484ACA" w:rsidRDefault="00484ACA" w:rsidP="00484ACA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484ACA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4F1B9D" w:rsidRDefault="00484ACA" w:rsidP="00484AC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84ACA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84ACA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84ACA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84ACA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84ACA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484ACA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484ACA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84ACA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4ACA" w:rsidRDefault="00484ACA" w:rsidP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484AC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E3F7C" w:rsidRDefault="005E3F7C">
      <w:pPr>
        <w:rPr>
          <w:sz w:val="20"/>
          <w:szCs w:val="20"/>
        </w:r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E3F7C" w:rsidRDefault="005E3F7C">
      <w:pPr>
        <w:spacing w:line="206" w:lineRule="exact"/>
        <w:rPr>
          <w:sz w:val="20"/>
          <w:szCs w:val="20"/>
        </w:rPr>
      </w:pPr>
    </w:p>
    <w:p w:rsidR="005E3F7C" w:rsidRDefault="005E3F7C">
      <w:pPr>
        <w:spacing w:line="35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E3F7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84A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84A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84ACA" w:rsidRDefault="00484ACA" w:rsidP="003057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484ACA" w:rsidRDefault="00484ACA" w:rsidP="003057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484ACA" w:rsidRDefault="00484ACA" w:rsidP="00305771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484A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Pr="004F1B9D" w:rsidRDefault="00484ACA" w:rsidP="0030577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84A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84A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84A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84ACA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84A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484ACA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484A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84A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4ACA" w:rsidRDefault="00484AC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ACA" w:rsidRDefault="00484AC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ACA" w:rsidRDefault="00484ACA" w:rsidP="00305771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E3F7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E3F7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5E3F7C" w:rsidRDefault="00DA039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E3F7C" w:rsidRDefault="005E3F7C">
      <w:pPr>
        <w:spacing w:line="196" w:lineRule="exact"/>
        <w:rPr>
          <w:sz w:val="20"/>
          <w:szCs w:val="20"/>
        </w:rPr>
      </w:pPr>
    </w:p>
    <w:p w:rsidR="005E3F7C" w:rsidRDefault="00DA039B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5E3F7C" w:rsidRDefault="005E3F7C">
      <w:pPr>
        <w:spacing w:line="192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E3F7C" w:rsidRDefault="005E3F7C">
      <w:pPr>
        <w:spacing w:line="240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E3F7C" w:rsidRDefault="005E3F7C">
      <w:pPr>
        <w:spacing w:line="171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E3F7C" w:rsidRDefault="005E3F7C">
      <w:pPr>
        <w:spacing w:line="191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E3F7C" w:rsidRDefault="005E3F7C">
      <w:pPr>
        <w:spacing w:line="171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E3F7C" w:rsidRDefault="005E3F7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84AC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484AC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484AC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6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E3F7C">
        <w:trPr>
          <w:trHeight w:val="260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4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128020,68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160901,02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160901,02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12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16234,35</w:t>
            </w:r>
          </w:p>
        </w:tc>
      </w:tr>
      <w:tr w:rsidR="005E3F7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rPr>
          <w:sz w:val="20"/>
          <w:szCs w:val="20"/>
        </w:rPr>
      </w:pPr>
    </w:p>
    <w:p w:rsidR="00786684" w:rsidRDefault="00786684" w:rsidP="007866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86684" w:rsidRDefault="00786684" w:rsidP="007866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86684" w:rsidRDefault="00786684" w:rsidP="00786684">
      <w:pPr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2"/>
        <w:gridCol w:w="4937"/>
        <w:gridCol w:w="911"/>
        <w:gridCol w:w="912"/>
        <w:gridCol w:w="1657"/>
        <w:gridCol w:w="1161"/>
        <w:gridCol w:w="1222"/>
      </w:tblGrid>
      <w:tr w:rsidR="00786684" w:rsidRPr="00786684" w:rsidTr="00786684">
        <w:trPr>
          <w:trHeight w:val="810"/>
        </w:trPr>
        <w:tc>
          <w:tcPr>
            <w:tcW w:w="945" w:type="dxa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14 203,39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93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установле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законодател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ством Российской Федерации порядке;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226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мног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 на основании договоров (по решению общего с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брания собственников помещений в многоква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доме), включая ведение актуальных сп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сков в электронном виде и (или) на бумажных н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сителях с уч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 требований законодательства РФ о защите перс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316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со сторонними организациями, в том числе специализированными, в случае, если лица, 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оказыв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ют таких услуг и не</w:t>
            </w:r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 силами, а также осуществлять 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тельств по таким договорам;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11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159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271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 самоуправления по вопросам, связанным с деятельностью по управлению мн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гоквартирным домом.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11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13 379,09</w:t>
            </w:r>
          </w:p>
        </w:tc>
      </w:tr>
      <w:tr w:rsidR="00786684" w:rsidRPr="00786684" w:rsidTr="00786684">
        <w:trPr>
          <w:trHeight w:val="13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щества в многоквартирном доме и коммунальных услуг в соответствии с тр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бованиями законодательства Российской Фед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2 092,46</w:t>
            </w:r>
          </w:p>
        </w:tc>
      </w:tr>
      <w:tr w:rsidR="00786684" w:rsidRPr="00786684" w:rsidTr="00786684">
        <w:trPr>
          <w:trHeight w:val="11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ридомовых инженерных системах в многоква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домах, выпо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нения заявок населения.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7 545,55</w:t>
            </w:r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5 389,68</w:t>
            </w:r>
          </w:p>
        </w:tc>
      </w:tr>
      <w:tr w:rsidR="00786684" w:rsidRPr="00786684" w:rsidTr="00786684">
        <w:trPr>
          <w:trHeight w:val="13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41 963,04</w:t>
            </w:r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29 466,41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Водоотлив воды из поддона на чердаке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466,54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отдельными местами покрытия из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асб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10 170,62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стоцементных листов (без списания материалов)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432,85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1 082,12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4 510,17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металлических покрытий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4 031,52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гермет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зирующей мастикой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89,30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31,61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530,00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6 914,46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69,12</w:t>
            </w:r>
          </w:p>
        </w:tc>
      </w:tr>
      <w:tr w:rsidR="00786684" w:rsidRPr="00786684" w:rsidTr="00786684">
        <w:trPr>
          <w:trHeight w:val="82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5 679,43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618,06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таблички на подъезд (без стоимости матери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ла)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133,54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260,00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260,00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таблички с указанием улицы, дома (без сто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мости материала)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таблички с указанием улицы, дома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470,00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470,00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1 263,36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645,67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1 560,47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645,67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1 307,24</w:t>
            </w:r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домов.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5 805,57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5 805,57</w:t>
            </w:r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995,03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995,03</w:t>
            </w:r>
          </w:p>
        </w:tc>
      </w:tr>
      <w:tr w:rsidR="00786684" w:rsidRPr="00786684" w:rsidTr="00786684">
        <w:trPr>
          <w:trHeight w:val="93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16,60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16,60</w:t>
            </w:r>
          </w:p>
        </w:tc>
      </w:tr>
      <w:tr w:rsidR="00786684" w:rsidRPr="00786684" w:rsidTr="00786684">
        <w:trPr>
          <w:trHeight w:val="93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ния, входящих в состав общего имущества в многоква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61 939,21</w:t>
            </w:r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1 443,74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369,81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1 443,74</w:t>
            </w:r>
          </w:p>
        </w:tc>
      </w:tr>
      <w:tr w:rsidR="00786684" w:rsidRPr="00786684" w:rsidTr="00786684">
        <w:trPr>
          <w:trHeight w:val="93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водоснабжения (холодного и горячего), отопления и водоотведения в мног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31 599,80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9 779,19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3 719,43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8 623,20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плива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2 798,43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941,29</w:t>
            </w:r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ние, горячее водоснабжение) в многокварти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домах.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8 693,21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1 614,40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850,01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6 228,80</w:t>
            </w:r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786684" w:rsidRPr="00786684" w:rsidTr="00786684">
        <w:trPr>
          <w:trHeight w:val="93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7 022,56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786684" w:rsidRPr="00786684" w:rsidTr="00786684">
        <w:trPr>
          <w:trHeight w:val="70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25,44</w:t>
            </w:r>
          </w:p>
        </w:tc>
      </w:tr>
      <w:tr w:rsidR="00786684" w:rsidRPr="00786684" w:rsidTr="00786684">
        <w:trPr>
          <w:trHeight w:val="480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786684" w:rsidRPr="00786684" w:rsidTr="00786684">
        <w:trPr>
          <w:trHeight w:val="255"/>
        </w:trPr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528,40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23,11</w:t>
            </w:r>
          </w:p>
        </w:tc>
        <w:tc>
          <w:tcPr>
            <w:tcW w:w="0" w:type="auto"/>
            <w:hideMark/>
          </w:tcPr>
          <w:p w:rsidR="00786684" w:rsidRPr="00786684" w:rsidRDefault="00786684" w:rsidP="007866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6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146 512,43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305771" w:rsidRDefault="003057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76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5E3F7C">
      <w:pPr>
        <w:pStyle w:val="a4"/>
        <w:rPr>
          <w:sz w:val="20"/>
          <w:szCs w:val="20"/>
        </w:rPr>
      </w:pPr>
    </w:p>
    <w:p w:rsidR="00305771" w:rsidRDefault="003057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3F7C" w:rsidRDefault="005E3F7C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5E3F7C" w:rsidTr="00305771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E3F7C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1C85" w:rsidRPr="00C01C85" w:rsidRDefault="00C01C85" w:rsidP="00C01C8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01C85">
              <w:rPr>
                <w:rFonts w:ascii="Calibri" w:hAnsi="Calibri" w:cs="Calibri"/>
                <w:bCs/>
                <w:color w:val="000000"/>
              </w:rPr>
              <w:t>22447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 w:rsidRPr="00305771">
              <w:rPr>
                <w:sz w:val="20"/>
                <w:szCs w:val="20"/>
              </w:rPr>
              <w:t>99931,13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145699,27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11924,09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 w:rsidRPr="00305771">
              <w:rPr>
                <w:sz w:val="20"/>
                <w:szCs w:val="20"/>
              </w:rPr>
              <w:t>99931,13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145699,27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11924,09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1C85" w:rsidRDefault="00C01C85" w:rsidP="00C01C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1363,90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30812,45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 w:rsidRPr="00305771">
              <w:rPr>
                <w:sz w:val="20"/>
                <w:szCs w:val="20"/>
              </w:rPr>
              <w:t>36388,76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4533,02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30812,45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 w:rsidRPr="00305771">
              <w:rPr>
                <w:sz w:val="20"/>
                <w:szCs w:val="20"/>
              </w:rPr>
              <w:t>36388,76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4533,02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05771" w:rsidRDefault="0030577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5E3F7C" w:rsidTr="00305771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1C85" w:rsidRPr="00C01C85" w:rsidRDefault="00C01C85" w:rsidP="00C01C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85">
              <w:rPr>
                <w:rFonts w:ascii="Arial" w:hAnsi="Arial" w:cs="Arial"/>
                <w:bCs/>
                <w:sz w:val="20"/>
                <w:szCs w:val="20"/>
              </w:rPr>
              <w:t>153,55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235573,56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288574,73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30345,72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235573,56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288574,73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30345,72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1C85" w:rsidRPr="00C01C85" w:rsidRDefault="00C01C85" w:rsidP="00C01C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85">
              <w:rPr>
                <w:rFonts w:ascii="Arial" w:hAnsi="Arial" w:cs="Arial"/>
                <w:bCs/>
                <w:sz w:val="20"/>
                <w:szCs w:val="20"/>
              </w:rPr>
              <w:t>1073,79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67046,71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79124,64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9868,29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67046,71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79124,64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9868,29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05771" w:rsidRDefault="0030577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5E3F7C" w:rsidTr="00305771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1C85" w:rsidRDefault="00C01C85" w:rsidP="00C01C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4466,00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28219,03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34304,59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4317,55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28219,03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34304,59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3057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4317,55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E3F7C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1C85" w:rsidRDefault="00C01C85" w:rsidP="00C01C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1899,41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C01C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80547,72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C01C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94430,22</w:t>
            </w:r>
          </w:p>
        </w:tc>
      </w:tr>
      <w:tr w:rsidR="005E3F7C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C01C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11787,77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C01C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80547,72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C01C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94430,22</w:t>
            </w:r>
          </w:p>
        </w:tc>
      </w:tr>
      <w:tr w:rsidR="005E3F7C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C01C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11787,77</w:t>
            </w:r>
          </w:p>
        </w:tc>
      </w:tr>
      <w:tr w:rsidR="005E3F7C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sz w:val="20"/>
          <w:szCs w:val="20"/>
        </w:rPr>
      </w:pPr>
    </w:p>
    <w:p w:rsidR="00305771" w:rsidRDefault="00305771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E3F7C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76"/>
        </w:trPr>
        <w:tc>
          <w:tcPr>
            <w:tcW w:w="819" w:type="dxa"/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E3F7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C01C8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C01C8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pacing w:line="200" w:lineRule="exact"/>
        <w:rPr>
          <w:sz w:val="20"/>
          <w:szCs w:val="20"/>
        </w:rPr>
      </w:pPr>
    </w:p>
    <w:sectPr w:rsidR="005E3F7C" w:rsidSect="005E3F7C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5E3F7C"/>
    <w:rsid w:val="000055CE"/>
    <w:rsid w:val="002F0A91"/>
    <w:rsid w:val="00305771"/>
    <w:rsid w:val="003912EE"/>
    <w:rsid w:val="00484ACA"/>
    <w:rsid w:val="005E3F7C"/>
    <w:rsid w:val="00786684"/>
    <w:rsid w:val="00966AB2"/>
    <w:rsid w:val="00A440C8"/>
    <w:rsid w:val="00C01C85"/>
    <w:rsid w:val="00DA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C4165"/>
  </w:style>
  <w:style w:type="character" w:customStyle="1" w:styleId="1">
    <w:name w:val="Основной шрифт абзаца1"/>
    <w:qFormat/>
    <w:rsid w:val="007C4165"/>
  </w:style>
  <w:style w:type="character" w:customStyle="1" w:styleId="2">
    <w:name w:val="Основной шрифт абзаца2"/>
    <w:qFormat/>
    <w:rsid w:val="007C4165"/>
  </w:style>
  <w:style w:type="paragraph" w:customStyle="1" w:styleId="Heading">
    <w:name w:val="Heading"/>
    <w:basedOn w:val="a"/>
    <w:next w:val="a4"/>
    <w:qFormat/>
    <w:rsid w:val="006B3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3262"/>
    <w:pPr>
      <w:spacing w:after="140" w:line="276" w:lineRule="auto"/>
    </w:pPr>
  </w:style>
  <w:style w:type="paragraph" w:styleId="a5">
    <w:name w:val="List"/>
    <w:basedOn w:val="a4"/>
    <w:rsid w:val="006B3262"/>
    <w:rPr>
      <w:rFonts w:cs="Arial"/>
    </w:rPr>
  </w:style>
  <w:style w:type="paragraph" w:customStyle="1" w:styleId="Caption">
    <w:name w:val="Caption"/>
    <w:basedOn w:val="a"/>
    <w:qFormat/>
    <w:rsid w:val="006B3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6B3262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7C416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7C4165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7C4165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C416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7C416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22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21</cp:revision>
  <dcterms:created xsi:type="dcterms:W3CDTF">2019-12-25T05:47:00Z</dcterms:created>
  <dcterms:modified xsi:type="dcterms:W3CDTF">2022-03-25T08:20:00Z</dcterms:modified>
  <dc:language>ru-RU</dc:language>
</cp:coreProperties>
</file>