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C0862" w:rsidRDefault="000C0862">
      <w:pPr>
        <w:spacing w:line="370" w:lineRule="exact"/>
        <w:rPr>
          <w:sz w:val="20"/>
          <w:szCs w:val="20"/>
        </w:rPr>
      </w:pPr>
    </w:p>
    <w:p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>, ул. Зернова, д.54</w:t>
      </w:r>
    </w:p>
    <w:p w:rsidR="000C0862" w:rsidRDefault="000C0862">
      <w:pPr>
        <w:spacing w:line="309" w:lineRule="exact"/>
        <w:rPr>
          <w:sz w:val="20"/>
          <w:szCs w:val="20"/>
        </w:rPr>
      </w:pPr>
    </w:p>
    <w:p w:rsidR="000C0862" w:rsidRDefault="00FD5FC3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0C0862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C0862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0C0862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223" w:type="dxa"/>
        <w:tblInd w:w="10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8"/>
        <w:gridCol w:w="22"/>
        <w:gridCol w:w="2876"/>
        <w:gridCol w:w="13"/>
        <w:gridCol w:w="9"/>
        <w:gridCol w:w="949"/>
        <w:gridCol w:w="9"/>
        <w:gridCol w:w="2861"/>
        <w:gridCol w:w="98"/>
        <w:gridCol w:w="3433"/>
        <w:gridCol w:w="117"/>
        <w:gridCol w:w="18"/>
      </w:tblGrid>
      <w:tr w:rsidR="000C0862" w:rsidTr="00A476F0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:rsidTr="00A476F0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A476F0" w:rsidP="00A476F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C0862" w:rsidTr="00A476F0">
        <w:trPr>
          <w:gridAfter w:val="1"/>
          <w:wAfter w:w="18" w:type="dxa"/>
          <w:trHeight w:val="291"/>
        </w:trPr>
        <w:tc>
          <w:tcPr>
            <w:tcW w:w="7655" w:type="dxa"/>
            <w:gridSpan w:val="9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9"/>
        </w:trPr>
        <w:tc>
          <w:tcPr>
            <w:tcW w:w="7655" w:type="dxa"/>
            <w:gridSpan w:val="9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C0862" w:rsidTr="00A476F0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18.01.2006</w:t>
            </w:r>
          </w:p>
        </w:tc>
      </w:tr>
      <w:tr w:rsidR="000C0862" w:rsidTr="00A476F0">
        <w:trPr>
          <w:gridAfter w:val="1"/>
          <w:wAfter w:w="18" w:type="dxa"/>
          <w:trHeight w:val="248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862" w:rsidTr="00A476F0">
        <w:trPr>
          <w:gridAfter w:val="1"/>
          <w:wAfter w:w="18" w:type="dxa"/>
          <w:trHeight w:val="248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17.08.2009</w:t>
            </w:r>
          </w:p>
        </w:tc>
      </w:tr>
      <w:tr w:rsidR="000C0862" w:rsidTr="00A476F0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0C0862" w:rsidTr="00A476F0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 w:rsidTr="00A476F0">
        <w:trPr>
          <w:gridAfter w:val="1"/>
          <w:wAfter w:w="18" w:type="dxa"/>
          <w:trHeight w:val="248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C0862" w:rsidTr="00A476F0">
        <w:trPr>
          <w:gridAfter w:val="1"/>
          <w:wAfter w:w="18" w:type="dxa"/>
          <w:trHeight w:val="24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0C0862" w:rsidRDefault="000C086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0C0862" w:rsidTr="00A476F0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0C0862" w:rsidRDefault="00FD5FC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Саров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, ул.</w:t>
                  </w:r>
                </w:p>
              </w:tc>
            </w:tr>
            <w:tr w:rsidR="000C0862" w:rsidTr="00A476F0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0C0862" w:rsidRDefault="00FD5FC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54</w:t>
                  </w:r>
                </w:p>
              </w:tc>
            </w:tr>
          </w:tbl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2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49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30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1"/>
          <w:wAfter w:w="18" w:type="dxa"/>
          <w:trHeight w:val="210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FD5FC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28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 w:rsidP="00A476F0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  <w:r w:rsidR="00A476F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A476F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FD5FC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Pr="00A476F0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476F0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580.9 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Pr="00A476F0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 w:rsidRPr="00A476F0">
              <w:rPr>
                <w:rFonts w:cs="Helvetica"/>
                <w:bCs/>
                <w:color w:val="000000"/>
                <w:sz w:val="20"/>
                <w:szCs w:val="20"/>
                <w:shd w:val="clear" w:color="auto" w:fill="FFFFFF"/>
              </w:rPr>
              <w:t>192.8 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13:60:0010014:181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00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339.00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66"/>
        </w:trPr>
        <w:tc>
          <w:tcPr>
            <w:tcW w:w="84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1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9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5"/>
        </w:trPr>
        <w:tc>
          <w:tcPr>
            <w:tcW w:w="84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0C0862" w:rsidRDefault="000C086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5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3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46"/>
        </w:trPr>
        <w:tc>
          <w:tcPr>
            <w:tcW w:w="11088" w:type="dxa"/>
            <w:gridSpan w:val="10"/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35" w:type="dxa"/>
            <w:gridSpan w:val="2"/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Стены и перекрытия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3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11223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C0862" w:rsidTr="00A476F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6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C0862" w:rsidRDefault="000C0862">
      <w:pPr>
        <w:spacing w:line="305" w:lineRule="exact"/>
        <w:rPr>
          <w:sz w:val="20"/>
          <w:szCs w:val="20"/>
        </w:rPr>
      </w:pPr>
    </w:p>
    <w:p w:rsidR="000C0862" w:rsidRDefault="00FD5FC3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A476F0" w:rsidRDefault="00A476F0">
      <w:pPr>
        <w:ind w:left="800"/>
        <w:rPr>
          <w:rFonts w:eastAsia="Times New Roman"/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3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13"/>
        <w:gridCol w:w="2803"/>
        <w:gridCol w:w="69"/>
        <w:gridCol w:w="876"/>
        <w:gridCol w:w="10"/>
        <w:gridCol w:w="74"/>
        <w:gridCol w:w="2742"/>
        <w:gridCol w:w="140"/>
        <w:gridCol w:w="3295"/>
        <w:gridCol w:w="130"/>
        <w:gridCol w:w="107"/>
        <w:gridCol w:w="12"/>
        <w:gridCol w:w="11"/>
        <w:gridCol w:w="119"/>
        <w:gridCol w:w="11"/>
        <w:gridCol w:w="119"/>
      </w:tblGrid>
      <w:tr w:rsidR="000C0862" w:rsidTr="00A476F0">
        <w:trPr>
          <w:gridAfter w:val="2"/>
          <w:wAfter w:w="130" w:type="dxa"/>
          <w:trHeight w:val="26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C0862" w:rsidRDefault="00FD5FC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587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 w:rsidP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476F0">
              <w:rPr>
                <w:sz w:val="20"/>
                <w:szCs w:val="20"/>
              </w:rPr>
              <w:t>1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476F0" w:rsidTr="00A476F0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76F0" w:rsidTr="00A476F0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476F0" w:rsidTr="00A476F0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13.10.2020</w:t>
            </w:r>
          </w:p>
        </w:tc>
      </w:tr>
      <w:tr w:rsidR="00A476F0" w:rsidTr="00A476F0">
        <w:trPr>
          <w:gridAfter w:val="2"/>
          <w:wAfter w:w="130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76F0" w:rsidRDefault="00A476F0" w:rsidP="00A476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5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 w:rsidP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76F0" w:rsidRDefault="00A476F0" w:rsidP="00A476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27.09.2019</w:t>
            </w:r>
          </w:p>
        </w:tc>
      </w:tr>
      <w:tr w:rsidR="00A476F0" w:rsidTr="00A476F0">
        <w:trPr>
          <w:trHeight w:val="296"/>
        </w:trPr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trHeight w:val="276"/>
        </w:trPr>
        <w:tc>
          <w:tcPr>
            <w:tcW w:w="79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8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476"/>
        </w:trPr>
        <w:tc>
          <w:tcPr>
            <w:tcW w:w="10820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A476F0" w:rsidRDefault="00A476F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476F0" w:rsidRDefault="00A476F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:rsidR="00A476F0" w:rsidRDefault="00A476F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3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46"/>
        </w:trPr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476F0" w:rsidRDefault="00A476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</w:t>
            </w:r>
            <w:r>
              <w:rPr>
                <w:rFonts w:eastAsia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Наименование параметра</w:t>
            </w:r>
          </w:p>
        </w:tc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476F0" w:rsidRDefault="00A476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электроснабжения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476F0" w:rsidRDefault="00A476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476F0" w:rsidRDefault="00A476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7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476F0" w:rsidRDefault="00A476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476F0" w:rsidRDefault="00A476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91"/>
        </w:trPr>
        <w:tc>
          <w:tcPr>
            <w:tcW w:w="11057" w:type="dxa"/>
            <w:gridSpan w:val="1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A476F0" w:rsidTr="00A476F0">
        <w:trPr>
          <w:gridAfter w:val="1"/>
          <w:wAfter w:w="119" w:type="dxa"/>
          <w:trHeight w:val="246"/>
        </w:trPr>
        <w:tc>
          <w:tcPr>
            <w:tcW w:w="79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1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476F0" w:rsidRDefault="00A476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4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26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476F0" w:rsidRDefault="00A476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72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76F0" w:rsidRDefault="00A476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53" w:type="dxa"/>
            <w:gridSpan w:val="4"/>
          </w:tcPr>
          <w:p w:rsidR="00A476F0" w:rsidRDefault="00A476F0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2"/>
          <w:wAfter w:w="130" w:type="dxa"/>
          <w:trHeight w:val="291"/>
        </w:trPr>
        <w:tc>
          <w:tcPr>
            <w:tcW w:w="110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130" w:type="dxa"/>
            <w:gridSpan w:val="2"/>
            <w:tcBorders>
              <w:left w:val="nil"/>
            </w:tcBorders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74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0C0862" w:rsidTr="00A476F0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C0862" w:rsidTr="00A476F0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C0862" w:rsidTr="00A476F0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C0862" w:rsidTr="00A476F0">
        <w:trPr>
          <w:gridAfter w:val="2"/>
          <w:wAfter w:w="130" w:type="dxa"/>
          <w:trHeight w:val="291"/>
        </w:trPr>
        <w:tc>
          <w:tcPr>
            <w:tcW w:w="11199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C0862" w:rsidTr="00A476F0">
        <w:trPr>
          <w:gridAfter w:val="2"/>
          <w:wAfter w:w="130" w:type="dxa"/>
          <w:trHeight w:val="276"/>
        </w:trPr>
        <w:tc>
          <w:tcPr>
            <w:tcW w:w="81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7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rFonts w:eastAsia="Times New Roman"/>
          <w:sz w:val="20"/>
          <w:szCs w:val="20"/>
        </w:rPr>
      </w:pPr>
    </w:p>
    <w:p w:rsidR="000C0862" w:rsidRDefault="00FD5FC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0C0862" w:rsidRDefault="000C0862">
      <w:pPr>
        <w:spacing w:line="20" w:lineRule="exact"/>
        <w:rPr>
          <w:sz w:val="20"/>
          <w:szCs w:val="20"/>
        </w:rPr>
      </w:pPr>
    </w:p>
    <w:p w:rsidR="000C0862" w:rsidRDefault="000C0862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0862" w:rsidRDefault="00FD5FC3">
      <w:pPr>
        <w:spacing w:line="226" w:lineRule="exact"/>
        <w:rPr>
          <w:sz w:val="20"/>
          <w:szCs w:val="20"/>
        </w:rPr>
      </w:pPr>
      <w:r>
        <w:br w:type="page"/>
      </w:r>
    </w:p>
    <w:p w:rsidR="000C0862" w:rsidRDefault="00FD5FC3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C0862" w:rsidRDefault="000C0862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45"/>
        <w:gridCol w:w="1275"/>
        <w:gridCol w:w="2126"/>
        <w:gridCol w:w="2127"/>
      </w:tblGrid>
      <w:tr w:rsidR="000C0862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0C0862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cs="Arial"/>
                <w:sz w:val="20"/>
                <w:szCs w:val="20"/>
              </w:rPr>
              <w:t>услуги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5 174,40</w:t>
            </w:r>
          </w:p>
        </w:tc>
      </w:tr>
      <w:tr w:rsidR="000C0862">
        <w:trPr>
          <w:trHeight w:val="6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4 874,10</w:t>
            </w:r>
          </w:p>
        </w:tc>
      </w:tr>
      <w:tr w:rsidR="000C0862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762,30</w:t>
            </w:r>
          </w:p>
        </w:tc>
      </w:tr>
      <w:tr w:rsidR="000C0862">
        <w:trPr>
          <w:trHeight w:val="11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2 748,90</w:t>
            </w:r>
          </w:p>
        </w:tc>
      </w:tr>
      <w:tr w:rsidR="000C0862">
        <w:trPr>
          <w:trHeight w:val="18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15 338,40</w:t>
            </w:r>
          </w:p>
        </w:tc>
      </w:tr>
      <w:tr w:rsidR="000C0862">
        <w:trPr>
          <w:trHeight w:val="36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15 777,30</w:t>
            </w:r>
          </w:p>
        </w:tc>
      </w:tr>
      <w:tr w:rsidR="000C0862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1 963,50</w:t>
            </w:r>
          </w:p>
        </w:tc>
      </w:tr>
      <w:tr w:rsidR="000C0862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46 638,90</w:t>
            </w:r>
          </w:p>
        </w:tc>
      </w:tr>
    </w:tbl>
    <w:p w:rsidR="000C0862" w:rsidRDefault="00FD5FC3">
      <w:pPr>
        <w:jc w:val="right"/>
        <w:rPr>
          <w:rFonts w:eastAsia="Times New Roman"/>
          <w:sz w:val="20"/>
          <w:szCs w:val="20"/>
        </w:rPr>
      </w:pPr>
      <w:r>
        <w:br w:type="page"/>
      </w:r>
    </w:p>
    <w:p w:rsidR="000C0862" w:rsidRDefault="00FD5FC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0C0862" w:rsidRDefault="000C0862">
      <w:pPr>
        <w:spacing w:line="20" w:lineRule="exact"/>
        <w:rPr>
          <w:sz w:val="20"/>
          <w:szCs w:val="20"/>
        </w:rPr>
      </w:pPr>
    </w:p>
    <w:p w:rsidR="000C0862" w:rsidRDefault="000C0862">
      <w:pPr>
        <w:spacing w:line="2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0C086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A476F0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2021</w:t>
            </w:r>
          </w:p>
        </w:tc>
      </w:tr>
      <w:tr w:rsidR="000C086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41CB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341CB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sz w:val="20"/>
                <w:szCs w:val="20"/>
              </w:rPr>
              <w:t>случаях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редус-мотренных</w:t>
            </w:r>
            <w:proofErr w:type="spellEnd"/>
            <w:r>
              <w:rPr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sz w:val="20"/>
                <w:szCs w:val="20"/>
              </w:rPr>
              <w:t>предус-мотренных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регулиро-вании</w:t>
            </w:r>
            <w:proofErr w:type="spell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1CBB" w:rsidRPr="007C297A" w:rsidRDefault="00341CBB" w:rsidP="00FE50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18.12.2020г. № 54/39</w:t>
            </w:r>
          </w:p>
        </w:tc>
      </w:tr>
      <w:tr w:rsidR="00341CB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sz w:val="20"/>
                <w:szCs w:val="20"/>
              </w:rPr>
              <w:t>Описа-ние</w:t>
            </w:r>
            <w:proofErr w:type="spellEnd"/>
            <w:r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341CB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1CB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существляющего</w:t>
            </w:r>
            <w:proofErr w:type="spell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1CB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1CB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1CB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341CB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54/39</w:t>
            </w:r>
          </w:p>
        </w:tc>
      </w:tr>
      <w:tr w:rsidR="00341CB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1CB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086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0C08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C0862" w:rsidRDefault="000C0862">
      <w:pPr>
        <w:spacing w:line="35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0C0862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341CB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3.98</w:t>
            </w:r>
          </w:p>
        </w:tc>
      </w:tr>
      <w:tr w:rsidR="00341CB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 xml:space="preserve">18.12.2020г.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54/1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4F1B9D" w:rsidRDefault="00341CBB" w:rsidP="00FE50F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1CB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0C0862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  <w:r w:rsidR="00341C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55"/>
        <w:gridCol w:w="130"/>
      </w:tblGrid>
      <w:tr w:rsidR="00FD5FC3" w:rsidTr="00341CBB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D5FC3" w:rsidRDefault="00FD5FC3" w:rsidP="00A476F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341CBB" w:rsidRDefault="00341CBB" w:rsidP="00FE50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341CBB" w:rsidRDefault="00341CBB" w:rsidP="00FE50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341CBB" w:rsidRDefault="00341CBB" w:rsidP="00FE50F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1CBB" w:rsidTr="00341CBB">
        <w:trPr>
          <w:gridAfter w:val="1"/>
          <w:wAfter w:w="130" w:type="dxa"/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1CBB" w:rsidRDefault="00341CBB" w:rsidP="00A476F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341CBB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  <w:p w:rsidR="00341CBB" w:rsidRDefault="00341CBB" w:rsidP="00FE50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№ 20/1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341CBB" w:rsidTr="00341CB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130" w:type="dxa"/>
          </w:tcPr>
          <w:p w:rsidR="00341CBB" w:rsidRDefault="00341CBB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FD5FC3" w:rsidRDefault="00FD5FC3" w:rsidP="00A476F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341CBB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476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ectPr w:rsidR="000C0862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C086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1C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341CBB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41CBB" w:rsidRPr="007C297A" w:rsidRDefault="00341CBB" w:rsidP="00FE50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 xml:space="preserve">18.12.2020 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41C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4F1B9D" w:rsidRDefault="00341CBB" w:rsidP="00FE50F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341C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341C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341C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341CBB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341C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341CBB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341C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1C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1CBB" w:rsidRDefault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7C297A" w:rsidRDefault="00341CBB" w:rsidP="00FE50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C0862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C0862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C0862" w:rsidRDefault="000C0862">
      <w:pPr>
        <w:sectPr w:rsidR="000C0862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0C0862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41CB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341CBB" w:rsidRDefault="00341CBB" w:rsidP="00341CB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341CBB" w:rsidRDefault="00341CBB" w:rsidP="00341CB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341CBB" w:rsidRDefault="00341CBB" w:rsidP="00341CBB">
            <w:pPr>
              <w:jc w:val="center"/>
            </w:pPr>
            <w:r>
              <w:rPr>
                <w:sz w:val="20"/>
                <w:szCs w:val="20"/>
              </w:rPr>
              <w:t>26.11.2020г.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Pr="004F1B9D" w:rsidRDefault="00341CBB" w:rsidP="00341CB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341CBB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341CBB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341CBB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341CBB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1CBB" w:rsidRDefault="00341CBB" w:rsidP="00341CB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1CBB" w:rsidRDefault="00341CBB" w:rsidP="00341CB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C0862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C0862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C0862" w:rsidRDefault="000C0862">
      <w:pPr>
        <w:rPr>
          <w:sz w:val="20"/>
          <w:szCs w:val="20"/>
        </w:rPr>
        <w:sectPr w:rsidR="000C0862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0C0862" w:rsidRDefault="000C0862">
      <w:pPr>
        <w:spacing w:line="206" w:lineRule="exact"/>
        <w:rPr>
          <w:sz w:val="20"/>
          <w:szCs w:val="20"/>
        </w:rPr>
      </w:pPr>
    </w:p>
    <w:p w:rsidR="000C0862" w:rsidRDefault="000C0862">
      <w:pPr>
        <w:spacing w:line="35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0C086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C2710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27109" w:rsidRDefault="00C27109" w:rsidP="00FE50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</w:t>
            </w:r>
          </w:p>
          <w:p w:rsidR="00C27109" w:rsidRDefault="00C27109" w:rsidP="00FE50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от 26.11.2020</w:t>
            </w:r>
          </w:p>
          <w:p w:rsidR="00C27109" w:rsidRDefault="00C27109" w:rsidP="00FE50FB">
            <w:pPr>
              <w:jc w:val="center"/>
            </w:pPr>
            <w:r>
              <w:rPr>
                <w:sz w:val="20"/>
                <w:szCs w:val="20"/>
              </w:rPr>
              <w:t>г. № 47/64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Pr="004F1B9D" w:rsidRDefault="00C27109" w:rsidP="00FE50F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C27109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26.11.2020</w:t>
            </w:r>
          </w:p>
        </w:tc>
      </w:tr>
      <w:tr w:rsidR="00C27109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№ 47/64</w:t>
            </w:r>
          </w:p>
        </w:tc>
      </w:tr>
      <w:tr w:rsidR="00C2710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C2710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7109" w:rsidRDefault="00C2710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7109" w:rsidRDefault="00C2710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7109" w:rsidRDefault="00C27109" w:rsidP="00FE50FB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C0862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C0862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FD5F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0C0862" w:rsidRDefault="000C0862">
      <w:pPr>
        <w:spacing w:line="196" w:lineRule="exact"/>
        <w:rPr>
          <w:sz w:val="20"/>
          <w:szCs w:val="20"/>
        </w:rPr>
      </w:pPr>
    </w:p>
    <w:p w:rsidR="000C0862" w:rsidRDefault="00FD5FC3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0C0862" w:rsidRDefault="000C0862">
      <w:pPr>
        <w:spacing w:line="192" w:lineRule="exact"/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C0862" w:rsidRDefault="000C0862">
      <w:pPr>
        <w:spacing w:line="240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C0862" w:rsidRDefault="000C0862">
      <w:pPr>
        <w:spacing w:line="171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C0862" w:rsidRDefault="000C0862">
      <w:pPr>
        <w:spacing w:line="191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C0862" w:rsidRDefault="000C0862">
      <w:pPr>
        <w:spacing w:line="171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 w:rsidP="00C2710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2710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C271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C2710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C0862">
        <w:trPr>
          <w:trHeight w:val="260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4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E50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45921,61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E50FB">
            <w:pPr>
              <w:widowControl w:val="0"/>
              <w:ind w:left="80"/>
              <w:rPr>
                <w:sz w:val="20"/>
                <w:szCs w:val="20"/>
              </w:rPr>
            </w:pPr>
            <w:r w:rsidRPr="00FE50FB">
              <w:rPr>
                <w:rFonts w:cs="Arial"/>
                <w:sz w:val="20"/>
                <w:szCs w:val="20"/>
              </w:rPr>
              <w:t>45848,94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E50FB">
            <w:pPr>
              <w:widowControl w:val="0"/>
              <w:ind w:left="80"/>
              <w:rPr>
                <w:sz w:val="20"/>
                <w:szCs w:val="20"/>
              </w:rPr>
            </w:pPr>
            <w:r w:rsidRPr="00FE50FB">
              <w:rPr>
                <w:rFonts w:cs="Arial"/>
                <w:sz w:val="20"/>
                <w:szCs w:val="20"/>
              </w:rPr>
              <w:t>45848,94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E50F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31348,00</w:t>
            </w: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561CE" w:rsidRDefault="006561CE" w:rsidP="006561C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C0862" w:rsidRDefault="000C0862">
      <w:pPr>
        <w:rPr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2"/>
        <w:gridCol w:w="4951"/>
        <w:gridCol w:w="912"/>
        <w:gridCol w:w="898"/>
        <w:gridCol w:w="1656"/>
        <w:gridCol w:w="1161"/>
        <w:gridCol w:w="1222"/>
      </w:tblGrid>
      <w:tr w:rsidR="006561CE" w:rsidRPr="006561CE" w:rsidTr="006561CE">
        <w:trPr>
          <w:trHeight w:val="810"/>
        </w:trPr>
        <w:tc>
          <w:tcPr>
            <w:tcW w:w="945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470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2021,руб.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тирным домом: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5 174,40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живания;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93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ментации на многоквартирный дом в установле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законодательс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вом Российской Федерации порядке;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226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ственниках и нанимателей помещений в мног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а так же о лицах, использу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щих общее имущество в мног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 на основании договоров (по решению общего с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брания собственников помещений в многоква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доме), включая ведение актуальных сп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сков в электронном виде и (или) на бумажных 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сителях с уч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том требований законодательства РФ о защите перс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316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луг, иных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напра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ленных на достижение целей управления обеспечения безопасного и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ном доме, со сторонними организациями, в том числе специализированными, в случае, если лица, 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ветственные за содержание и ремонт общего имущества в многоквартирном доме, не оказыв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ют таких услуг и не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ми силами, а также осуществлять 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тельств по таким договорам;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11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полнении плановых текущих работ по содерж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нию и ремонту общего имущества в многоква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доме, а также предл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159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квартирным д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мом;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271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квартирном доме, информации, связанной с ок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занием услуг и выполнением работ, предусмо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ренных перечнем услуг и работ, раскрытие кот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рой в соответствии с законодательством росси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ской федерации является обязательным. Вза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модействие с органами государственной власти и органами местного самоуправления по вопросам, связанным с деятельностью по управлению мн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гоквартирным домом.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11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ношении лиц, не исполнивших обязанность по внесению платы за жилое помещение и комм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нальные услуги, предусмотре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ную жилищным законодательством Российской Федер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ции;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мещений в многоква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ты за с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4 874,10</w:t>
            </w:r>
          </w:p>
        </w:tc>
      </w:tr>
      <w:tr w:rsidR="006561CE" w:rsidRPr="006561CE" w:rsidTr="006561CE">
        <w:trPr>
          <w:trHeight w:val="13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щества в многоквартирном доме и коммунальных услуг в соответствии с тр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бованиями законодательства Российской Фед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рации;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ние их собственникам и пользователям помещ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ний в многоква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тирном доме.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лее - придомовая территория)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762,30</w:t>
            </w:r>
          </w:p>
        </w:tc>
      </w:tr>
      <w:tr w:rsidR="006561CE" w:rsidRPr="006561CE" w:rsidTr="006561CE">
        <w:trPr>
          <w:trHeight w:val="11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ридомовых инженерных системах в многоква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тирных домах, выполн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ния заявок населения.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2 748,90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держания систем внутридомового газового об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в мног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квартирных домах.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1 963,50</w:t>
            </w:r>
          </w:p>
        </w:tc>
      </w:tr>
      <w:tr w:rsidR="006561CE" w:rsidRPr="006561CE" w:rsidTr="006561CE">
        <w:trPr>
          <w:trHeight w:val="13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24,25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56 017,98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крыш многоквартирных домов.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13,92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32 151,33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стоцемен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ных листов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12 877,90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324,47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5 710,72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металлических покрытий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6 047,28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</w:rPr>
              <w:t>7,07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4 234,93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ванной ст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 500*1000*200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1 152,21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2 304,42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934,93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16,17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41,14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2 187,14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103,01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515,05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909,86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376,48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762,23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перекрытий и покрытий многоква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домов.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2 902,78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2 902,78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полов помещений, относящихся к 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б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8,12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18 764,59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ступеней деревянных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1 828,15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18 281,54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483,05</w:t>
            </w:r>
          </w:p>
        </w:tc>
      </w:tr>
      <w:tr w:rsidR="006561CE" w:rsidRPr="006561CE" w:rsidTr="006561CE">
        <w:trPr>
          <w:trHeight w:val="93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оконных и дверных заполнений пом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12,15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12,15</w:t>
            </w:r>
          </w:p>
        </w:tc>
      </w:tr>
      <w:tr w:rsidR="006561CE" w:rsidRPr="006561CE" w:rsidTr="006561CE">
        <w:trPr>
          <w:trHeight w:val="93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жания об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43 397,31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держания систем вентиляции и </w:t>
            </w:r>
            <w:proofErr w:type="spellStart"/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530,44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135,87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530,44</w:t>
            </w:r>
          </w:p>
        </w:tc>
      </w:tr>
      <w:tr w:rsidR="006561CE" w:rsidRPr="006561CE" w:rsidTr="006561CE">
        <w:trPr>
          <w:trHeight w:val="93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жания систем водоснабжения (холодного и горячего), отопления и водоотведения в мног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квартирных домах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21 011,19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7 186,00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2 226,02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плива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мых помещений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1 404,51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вальных помещений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483,36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арматуры: задвижек до 50мм (с использ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ванием </w:t>
            </w: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2 311,76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систем теплоснабжения (отопление, горячее водоснабжение) в многоквартирных д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мах.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1,88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4 346,60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возд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.в</w:t>
            </w:r>
            <w:proofErr w:type="spellEnd"/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425,00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домовых</w:t>
            </w:r>
            <w:proofErr w:type="spellEnd"/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13 179,90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плению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чему водоснабжению ГВС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боров учёта ГВС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боров учёта отопление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6561CE" w:rsidRPr="006561CE" w:rsidTr="006561CE">
        <w:trPr>
          <w:trHeight w:val="93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держания электрооборудования, радио- и тел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е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коммуникационного оборудования в многоква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</w:t>
            </w: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тирных домах.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4 329,19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264,29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тельным п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раметрам, обновление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375,42</w:t>
            </w:r>
          </w:p>
        </w:tc>
      </w:tr>
      <w:tr w:rsidR="006561CE" w:rsidRPr="006561CE" w:rsidTr="006561CE">
        <w:trPr>
          <w:trHeight w:val="70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ных неисправностей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2 111,76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ляемыми элементами в т.ч.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лестничных клетках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190,80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дования на чердаках и в подвалах 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12,72</w:t>
            </w:r>
          </w:p>
        </w:tc>
      </w:tr>
      <w:tr w:rsidR="006561CE" w:rsidRPr="006561CE" w:rsidTr="006561CE">
        <w:trPr>
          <w:trHeight w:val="480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лых домов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483,06</w:t>
            </w:r>
          </w:p>
        </w:tc>
      </w:tr>
      <w:tr w:rsidR="006561CE" w:rsidRPr="006561CE" w:rsidTr="006561CE">
        <w:trPr>
          <w:trHeight w:val="255"/>
        </w:trPr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192,50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49,76</w:t>
            </w:r>
          </w:p>
        </w:tc>
        <w:tc>
          <w:tcPr>
            <w:tcW w:w="0" w:type="auto"/>
            <w:hideMark/>
          </w:tcPr>
          <w:p w:rsidR="006561CE" w:rsidRPr="006561CE" w:rsidRDefault="006561CE" w:rsidP="006561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61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114 938,50</w:t>
            </w:r>
          </w:p>
        </w:tc>
      </w:tr>
    </w:tbl>
    <w:p w:rsidR="00FE50FB" w:rsidRDefault="00FE50F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pStyle w:val="a4"/>
        <w:rPr>
          <w:sz w:val="20"/>
          <w:szCs w:val="20"/>
        </w:rPr>
      </w:pPr>
    </w:p>
    <w:p w:rsidR="00FE50FB" w:rsidRDefault="00FE50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C0862" w:rsidRDefault="000C0862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0C0862" w:rsidTr="00FE50F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50FB" w:rsidRPr="00FE50FB" w:rsidRDefault="00FE50FB" w:rsidP="00FE50F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FE50FB">
              <w:rPr>
                <w:rFonts w:ascii="Calibri" w:hAnsi="Calibri" w:cs="Calibri"/>
                <w:bCs/>
                <w:color w:val="000000"/>
              </w:rPr>
              <w:t>5193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21594,45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19842,47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19430,11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21594,45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19842,47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19430,11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50FB" w:rsidRDefault="00FE50FB" w:rsidP="00FE50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397,14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6941,48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7158,67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6548,94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6941,48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7158,67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6548,94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0C0862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E50FB" w:rsidRPr="00552F41" w:rsidRDefault="00FE50FB" w:rsidP="00FE50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F41">
              <w:rPr>
                <w:rFonts w:ascii="Arial" w:hAnsi="Arial" w:cs="Arial"/>
                <w:bCs/>
                <w:sz w:val="20"/>
                <w:szCs w:val="20"/>
              </w:rPr>
              <w:t>73,01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84845,66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82723,15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52324,77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84845,66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82723,15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52324,77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2F41" w:rsidRPr="00552F41" w:rsidRDefault="00552F41" w:rsidP="0055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F41">
              <w:rPr>
                <w:rFonts w:ascii="Arial" w:hAnsi="Arial" w:cs="Arial"/>
                <w:bCs/>
                <w:sz w:val="20"/>
                <w:szCs w:val="20"/>
              </w:rPr>
              <w:t>646,55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15142,40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15578,81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14154,82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15142,40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15578,81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14154,82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50FB" w:rsidRDefault="00FE50F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0C0862" w:rsidTr="00FE50F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2F41" w:rsidRDefault="00552F41" w:rsidP="0055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1144,00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7184,25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7518,79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7159,33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7184,25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7518,79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7159,33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 w:rsidTr="00FE50F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0862" w:rsidTr="00FE50F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52F41" w:rsidRDefault="00552F41" w:rsidP="00552F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432,27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18082,80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18304,85</w:t>
            </w:r>
          </w:p>
        </w:tc>
      </w:tr>
      <w:tr w:rsidR="000C0862" w:rsidTr="00FE50F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15820,65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18082,80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18304,85</w:t>
            </w:r>
          </w:p>
        </w:tc>
      </w:tr>
      <w:tr w:rsidR="000C0862" w:rsidTr="00FE50F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E50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15820,65</w:t>
            </w:r>
          </w:p>
        </w:tc>
      </w:tr>
      <w:tr w:rsidR="000C0862" w:rsidTr="00FE50F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FE50FB" w:rsidRDefault="00FE50F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0C0862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:rsidR="00FE50FB" w:rsidRDefault="00FE50FB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0C0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pacing w:line="200" w:lineRule="exact"/>
        <w:rPr>
          <w:sz w:val="20"/>
          <w:szCs w:val="20"/>
        </w:rPr>
      </w:pPr>
    </w:p>
    <w:sectPr w:rsidR="000C0862" w:rsidSect="000C0862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0C0862"/>
    <w:rsid w:val="000C0862"/>
    <w:rsid w:val="00155D72"/>
    <w:rsid w:val="0026546C"/>
    <w:rsid w:val="00341CBB"/>
    <w:rsid w:val="00552F41"/>
    <w:rsid w:val="006561CE"/>
    <w:rsid w:val="008472F3"/>
    <w:rsid w:val="00A476F0"/>
    <w:rsid w:val="00C27109"/>
    <w:rsid w:val="00FD5FC3"/>
    <w:rsid w:val="00F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C379D3"/>
  </w:style>
  <w:style w:type="character" w:customStyle="1" w:styleId="1">
    <w:name w:val="Основной шрифт абзаца1"/>
    <w:qFormat/>
    <w:rsid w:val="00C379D3"/>
  </w:style>
  <w:style w:type="character" w:customStyle="1" w:styleId="2">
    <w:name w:val="Основной шрифт абзаца2"/>
    <w:qFormat/>
    <w:rsid w:val="00C379D3"/>
  </w:style>
  <w:style w:type="paragraph" w:customStyle="1" w:styleId="Heading">
    <w:name w:val="Heading"/>
    <w:basedOn w:val="a"/>
    <w:next w:val="a4"/>
    <w:qFormat/>
    <w:rsid w:val="00FE0E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E0EA0"/>
    <w:pPr>
      <w:spacing w:after="140" w:line="276" w:lineRule="auto"/>
    </w:pPr>
  </w:style>
  <w:style w:type="paragraph" w:styleId="a5">
    <w:name w:val="List"/>
    <w:basedOn w:val="a4"/>
    <w:rsid w:val="00FE0EA0"/>
    <w:rPr>
      <w:rFonts w:cs="Arial"/>
    </w:rPr>
  </w:style>
  <w:style w:type="paragraph" w:customStyle="1" w:styleId="Caption">
    <w:name w:val="Caption"/>
    <w:basedOn w:val="a"/>
    <w:qFormat/>
    <w:rsid w:val="00FE0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E0EA0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C379D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C379D3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C379D3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C379D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C379D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22</Pages>
  <Words>6640</Words>
  <Characters>37851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dshooster</cp:lastModifiedBy>
  <cp:revision>23</cp:revision>
  <dcterms:created xsi:type="dcterms:W3CDTF">2019-12-25T05:47:00Z</dcterms:created>
  <dcterms:modified xsi:type="dcterms:W3CDTF">2022-03-25T08:30:00Z</dcterms:modified>
  <dc:language>ru-RU</dc:language>
</cp:coreProperties>
</file>