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D4F70" w:rsidRDefault="000D4F70">
      <w:pPr>
        <w:spacing w:line="370" w:lineRule="exact"/>
        <w:rPr>
          <w:sz w:val="20"/>
          <w:szCs w:val="20"/>
        </w:rPr>
      </w:pPr>
    </w:p>
    <w:p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д.59</w:t>
      </w:r>
    </w:p>
    <w:p w:rsidR="000D4F70" w:rsidRDefault="000D4F70">
      <w:pPr>
        <w:spacing w:line="309" w:lineRule="exact"/>
        <w:rPr>
          <w:sz w:val="20"/>
          <w:szCs w:val="20"/>
        </w:rPr>
      </w:pPr>
    </w:p>
    <w:p w:rsidR="000D4F70" w:rsidRDefault="00D0361B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D4F70" w:rsidRDefault="000D4F70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0D4F70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D4F70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0D4F70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0D4F70" w:rsidRDefault="000D4F70">
      <w:pPr>
        <w:spacing w:line="226" w:lineRule="exact"/>
        <w:rPr>
          <w:sz w:val="20"/>
          <w:szCs w:val="20"/>
        </w:rPr>
      </w:pPr>
    </w:p>
    <w:p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D4F70" w:rsidRDefault="000D4F70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3"/>
        <w:gridCol w:w="6"/>
        <w:gridCol w:w="27"/>
        <w:gridCol w:w="2840"/>
        <w:gridCol w:w="32"/>
        <w:gridCol w:w="7"/>
        <w:gridCol w:w="959"/>
        <w:gridCol w:w="14"/>
        <w:gridCol w:w="25"/>
        <w:gridCol w:w="2830"/>
        <w:gridCol w:w="34"/>
        <w:gridCol w:w="10"/>
        <w:gridCol w:w="3493"/>
        <w:gridCol w:w="120"/>
        <w:gridCol w:w="13"/>
      </w:tblGrid>
      <w:tr w:rsidR="000D4F70" w:rsidTr="00B3685F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D4F70" w:rsidRDefault="00D036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:rsidTr="00B3685F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B3685F" w:rsidP="00B3685F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D0361B"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D4F70" w:rsidTr="00B3685F">
        <w:trPr>
          <w:gridAfter w:val="1"/>
          <w:wAfter w:w="13" w:type="dxa"/>
          <w:trHeight w:val="291"/>
        </w:trPr>
        <w:tc>
          <w:tcPr>
            <w:tcW w:w="7597" w:type="dxa"/>
            <w:gridSpan w:val="1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9"/>
        </w:trPr>
        <w:tc>
          <w:tcPr>
            <w:tcW w:w="7597" w:type="dxa"/>
            <w:gridSpan w:val="1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D4F70" w:rsidTr="00B3685F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18.01.2005</w:t>
            </w:r>
          </w:p>
        </w:tc>
      </w:tr>
      <w:tr w:rsidR="000D4F70" w:rsidTr="00B3685F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4F70" w:rsidTr="00B3685F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12.02.2008</w:t>
            </w:r>
          </w:p>
        </w:tc>
      </w:tr>
      <w:tr w:rsidR="000D4F70" w:rsidTr="00B3685F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0D4F70" w:rsidTr="00B3685F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 w:rsidTr="00B3685F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D4F70" w:rsidTr="00B3685F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0D4F70" w:rsidRDefault="000D4F7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0D4F70" w:rsidTr="00B3685F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0D4F70" w:rsidRDefault="00D0361B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0D4F70" w:rsidTr="00B3685F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0D4F70" w:rsidRDefault="00D0361B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59</w:t>
                  </w:r>
                </w:p>
              </w:tc>
            </w:tr>
          </w:tbl>
          <w:p w:rsidR="000D4F70" w:rsidRDefault="000D4F7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2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493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30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3" w:type="dxa"/>
          <w:trHeight w:val="210"/>
        </w:trPr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Pr="00B3685F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B3685F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996.7 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Pr="00B3685F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B3685F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554.9 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42.00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10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13:60:0010013:31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10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650.00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0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1037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0D4F70" w:rsidRDefault="00D0361B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10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0D4F70" w:rsidRDefault="000D4F7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90" w:type="dxa"/>
            <w:gridSpan w:val="13"/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0D4F70" w:rsidRDefault="00D036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0D4F70" w:rsidRDefault="00D036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D4F70" w:rsidRDefault="00D036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0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D4F70" w:rsidTr="00B368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D4F70" w:rsidRDefault="000D4F70">
      <w:pPr>
        <w:spacing w:line="226" w:lineRule="exact"/>
        <w:rPr>
          <w:sz w:val="20"/>
          <w:szCs w:val="20"/>
        </w:rPr>
      </w:pPr>
    </w:p>
    <w:p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D4F70" w:rsidRDefault="000D4F70">
      <w:pPr>
        <w:spacing w:line="305" w:lineRule="exact"/>
        <w:rPr>
          <w:sz w:val="20"/>
          <w:szCs w:val="20"/>
        </w:rPr>
      </w:pPr>
    </w:p>
    <w:p w:rsidR="000D4F70" w:rsidRDefault="000D4F70">
      <w:pPr>
        <w:spacing w:line="295" w:lineRule="exact"/>
        <w:rPr>
          <w:sz w:val="20"/>
          <w:szCs w:val="20"/>
        </w:rPr>
      </w:pPr>
    </w:p>
    <w:p w:rsidR="000D4F70" w:rsidRDefault="00D0361B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D4F70" w:rsidRDefault="000D4F70">
      <w:pPr>
        <w:spacing w:line="295" w:lineRule="exact"/>
        <w:rPr>
          <w:sz w:val="20"/>
          <w:szCs w:val="20"/>
        </w:rPr>
      </w:pPr>
    </w:p>
    <w:p w:rsidR="000D4F70" w:rsidRDefault="00D0361B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0D4F70" w:rsidRDefault="000D4F70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07"/>
        <w:gridCol w:w="23"/>
        <w:gridCol w:w="130"/>
        <w:gridCol w:w="119"/>
      </w:tblGrid>
      <w:tr w:rsidR="000D4F70" w:rsidTr="00B3685F">
        <w:trPr>
          <w:gridAfter w:val="3"/>
          <w:wAfter w:w="272" w:type="dxa"/>
          <w:trHeight w:val="26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D4F70" w:rsidRDefault="00D0361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D4F70" w:rsidRDefault="00D036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:rsidTr="00B3685F">
        <w:trPr>
          <w:gridAfter w:val="3"/>
          <w:wAfter w:w="272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4F70" w:rsidTr="00B3685F">
        <w:trPr>
          <w:gridAfter w:val="3"/>
          <w:wAfter w:w="272" w:type="dxa"/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D4F70" w:rsidTr="00B3685F">
        <w:trPr>
          <w:gridAfter w:val="3"/>
          <w:wAfter w:w="272" w:type="dxa"/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D4F70" w:rsidTr="00B3685F">
        <w:trPr>
          <w:trHeight w:val="296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trHeight w:val="276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272" w:type="dxa"/>
            <w:gridSpan w:val="3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476"/>
        </w:trPr>
        <w:tc>
          <w:tcPr>
            <w:tcW w:w="1078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0D4F70" w:rsidRDefault="00D0361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D4F70" w:rsidRDefault="000D4F7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46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D4F70" w:rsidRDefault="00D036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Центральное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46"/>
        </w:trPr>
        <w:tc>
          <w:tcPr>
            <w:tcW w:w="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0D4F70" w:rsidRDefault="000D4F7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0D4F70" w:rsidRDefault="00D036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tcBorders>
              <w:left w:val="nil"/>
            </w:tcBorders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91"/>
        </w:trPr>
        <w:tc>
          <w:tcPr>
            <w:tcW w:w="1105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B3685F">
        <w:trPr>
          <w:gridAfter w:val="1"/>
          <w:wAfter w:w="119" w:type="dxa"/>
          <w:trHeight w:val="276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53" w:type="dxa"/>
            <w:gridSpan w:val="2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rFonts w:eastAsia="Times New Roman"/>
          <w:sz w:val="20"/>
          <w:szCs w:val="20"/>
        </w:rPr>
      </w:pPr>
    </w:p>
    <w:p w:rsidR="000D4F70" w:rsidRDefault="00D0361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D4F70" w:rsidRDefault="000D4F70">
      <w:pPr>
        <w:spacing w:line="20" w:lineRule="exact"/>
        <w:rPr>
          <w:sz w:val="20"/>
          <w:szCs w:val="20"/>
        </w:rPr>
      </w:pPr>
    </w:p>
    <w:p w:rsidR="000D4F70" w:rsidRDefault="000D4F70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D4F70" w:rsidRDefault="00D036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D4F70" w:rsidRDefault="00D0361B">
      <w:pPr>
        <w:spacing w:line="226" w:lineRule="exact"/>
        <w:rPr>
          <w:sz w:val="20"/>
          <w:szCs w:val="20"/>
        </w:rPr>
      </w:pPr>
      <w:r>
        <w:br w:type="page"/>
      </w:r>
    </w:p>
    <w:p w:rsidR="000D4F70" w:rsidRDefault="00D0361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D4F70" w:rsidRDefault="000D4F70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300"/>
        <w:gridCol w:w="1360"/>
        <w:gridCol w:w="1886"/>
        <w:gridCol w:w="2127"/>
      </w:tblGrid>
      <w:tr w:rsidR="000D4F70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D4F70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14 894,21</w:t>
            </w:r>
          </w:p>
        </w:tc>
      </w:tr>
      <w:tr w:rsidR="000D4F70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14 029,81</w:t>
            </w:r>
          </w:p>
        </w:tc>
      </w:tr>
      <w:tr w:rsidR="000D4F70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2 194,24</w:t>
            </w:r>
          </w:p>
        </w:tc>
      </w:tr>
      <w:tr w:rsidR="000D4F70">
        <w:trPr>
          <w:trHeight w:val="153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7 912,55</w:t>
            </w:r>
          </w:p>
        </w:tc>
      </w:tr>
      <w:tr w:rsidR="000D4F70">
        <w:trPr>
          <w:trHeight w:val="20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44 150,69</w:t>
            </w:r>
          </w:p>
        </w:tc>
      </w:tr>
      <w:tr w:rsidR="000D4F70">
        <w:trPr>
          <w:trHeight w:val="38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45 414,04</w:t>
            </w:r>
          </w:p>
        </w:tc>
      </w:tr>
      <w:tr w:rsidR="000D4F70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554,1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5 651,82</w:t>
            </w:r>
          </w:p>
        </w:tc>
      </w:tr>
      <w:tr w:rsidR="000D4F70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134 247,35</w:t>
            </w:r>
          </w:p>
        </w:tc>
      </w:tr>
    </w:tbl>
    <w:p w:rsidR="000D4F70" w:rsidRDefault="000D4F70">
      <w:pPr>
        <w:jc w:val="center"/>
        <w:rPr>
          <w:rFonts w:eastAsia="Times New Roman"/>
          <w:sz w:val="20"/>
          <w:szCs w:val="20"/>
        </w:rPr>
      </w:pPr>
    </w:p>
    <w:p w:rsidR="000D4F70" w:rsidRDefault="000D4F70">
      <w:pPr>
        <w:jc w:val="center"/>
        <w:rPr>
          <w:rFonts w:eastAsia="Times New Roman"/>
          <w:sz w:val="20"/>
          <w:szCs w:val="20"/>
        </w:rPr>
      </w:pPr>
    </w:p>
    <w:p w:rsidR="000D4F70" w:rsidRDefault="000D4F70">
      <w:pPr>
        <w:jc w:val="center"/>
        <w:rPr>
          <w:rFonts w:eastAsia="Times New Roman"/>
          <w:sz w:val="20"/>
          <w:szCs w:val="20"/>
        </w:rPr>
      </w:pPr>
    </w:p>
    <w:p w:rsidR="000D4F70" w:rsidRDefault="000D4F70">
      <w:pPr>
        <w:jc w:val="center"/>
        <w:rPr>
          <w:rFonts w:eastAsia="Times New Roman"/>
          <w:sz w:val="20"/>
          <w:szCs w:val="20"/>
        </w:rPr>
      </w:pPr>
    </w:p>
    <w:p w:rsidR="000D4F70" w:rsidRDefault="000D4F70">
      <w:pPr>
        <w:jc w:val="center"/>
        <w:rPr>
          <w:rFonts w:eastAsia="Times New Roman"/>
          <w:sz w:val="20"/>
          <w:szCs w:val="20"/>
        </w:rPr>
      </w:pPr>
    </w:p>
    <w:p w:rsidR="000D4F70" w:rsidRDefault="00D0361B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0D4F70" w:rsidRDefault="00D0361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D4F70" w:rsidRDefault="000D4F70">
      <w:pPr>
        <w:spacing w:line="20" w:lineRule="exact"/>
        <w:rPr>
          <w:sz w:val="20"/>
          <w:szCs w:val="20"/>
        </w:rPr>
      </w:pPr>
    </w:p>
    <w:p w:rsidR="000D4F70" w:rsidRDefault="000D4F70">
      <w:pPr>
        <w:spacing w:line="20" w:lineRule="exact"/>
        <w:rPr>
          <w:sz w:val="20"/>
          <w:szCs w:val="20"/>
        </w:rPr>
      </w:pPr>
    </w:p>
    <w:p w:rsidR="000D4F70" w:rsidRDefault="000D4F7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0D4F7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C26B0E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0D4F7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:rsidR="000D4F70" w:rsidRDefault="000D4F70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:rsidR="000D4F70" w:rsidRDefault="000D4F70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D4F7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D4F7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26B0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C26B0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6B0E" w:rsidRPr="007C297A" w:rsidRDefault="00C26B0E" w:rsidP="008B2B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C26B0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26B0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6B0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6B0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6B0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6B0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C26B0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C26B0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6B0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D4F7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0D4F7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D4F7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D4F7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D4F7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D4F70" w:rsidRDefault="00D0361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0D4F7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0D4F7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D4F70" w:rsidRDefault="000D4F70">
      <w:pPr>
        <w:spacing w:line="35" w:lineRule="exact"/>
        <w:rPr>
          <w:sz w:val="20"/>
          <w:szCs w:val="20"/>
        </w:rPr>
      </w:pPr>
    </w:p>
    <w:p w:rsidR="000D4F70" w:rsidRDefault="000D4F70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0D4F7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26B0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C26B0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4F1B9D" w:rsidRDefault="00C26B0E" w:rsidP="008B2B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6B0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7C297A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0D4F7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D4F7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D4F70" w:rsidRDefault="00D0361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0D4F7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C26B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D4F70" w:rsidRDefault="000D4F70">
      <w:pPr>
        <w:spacing w:line="200" w:lineRule="exact"/>
        <w:rPr>
          <w:sz w:val="20"/>
          <w:szCs w:val="20"/>
        </w:rPr>
      </w:pPr>
    </w:p>
    <w:p w:rsidR="000D4F70" w:rsidRDefault="000D4F7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D0361B" w:rsidTr="00C26B0E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0361B" w:rsidRDefault="00D0361B" w:rsidP="00B3685F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C26B0E" w:rsidRDefault="00C26B0E" w:rsidP="008B2B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C26B0E" w:rsidRDefault="00C26B0E" w:rsidP="008B2B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C26B0E" w:rsidRDefault="00C26B0E" w:rsidP="008B2BC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26B0E" w:rsidTr="00C26B0E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6B0E" w:rsidRDefault="00C26B0E" w:rsidP="00B3685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26B0E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C26B0E" w:rsidRDefault="00C26B0E" w:rsidP="008B2B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C26B0E" w:rsidTr="00C26B0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C26B0E" w:rsidRDefault="00C26B0E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0361B" w:rsidRDefault="00D0361B" w:rsidP="00B3685F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  <w:tr w:rsidR="00D0361B" w:rsidTr="00C26B0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61B" w:rsidRDefault="00D036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61B" w:rsidRDefault="00D0361B" w:rsidP="00B368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0361B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D0361B" w:rsidRDefault="00D036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sectPr w:rsidR="000D4F7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0D4F70" w:rsidRDefault="000D4F70">
      <w:pPr>
        <w:spacing w:line="200" w:lineRule="exact"/>
        <w:rPr>
          <w:sz w:val="20"/>
          <w:szCs w:val="20"/>
        </w:rPr>
      </w:pPr>
    </w:p>
    <w:p w:rsidR="000D4F70" w:rsidRDefault="000D4F70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D4F7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D4F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D4F7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E7BF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E7BF2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E7BF2" w:rsidRPr="007C297A" w:rsidRDefault="00EE7BF2" w:rsidP="008B2B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E7B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4F1B9D" w:rsidRDefault="00EE7BF2" w:rsidP="008B2B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E7B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E7B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E7B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E7BF2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E7B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E7BF2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E7B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E7BF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7BF2" w:rsidRDefault="00EE7BF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Default="00EE7BF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BF2" w:rsidRPr="007C297A" w:rsidRDefault="00EE7BF2" w:rsidP="008B2B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D4F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0D4F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D4F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D4F70" w:rsidRDefault="00D0361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D4F7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D4F70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D4F70" w:rsidRDefault="000D4F70">
      <w:pPr>
        <w:sectPr w:rsidR="000D4F7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0D4F70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D4F7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D4F7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6B0E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6B0E" w:rsidRDefault="00C26B0E" w:rsidP="00C26B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C26B0E" w:rsidRDefault="00C26B0E" w:rsidP="00C26B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C26B0E" w:rsidRDefault="00C26B0E" w:rsidP="00C26B0E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4F1B9D" w:rsidRDefault="00C26B0E" w:rsidP="00C26B0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6B0E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C26B0E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26B0E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6B0E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6B0E" w:rsidRDefault="00C26B0E" w:rsidP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C26B0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D4F7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D4F7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D4F70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D4F70" w:rsidRDefault="00D0361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0D4F70" w:rsidRDefault="000D4F7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F70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D4F70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D4F70" w:rsidRDefault="000D4F70">
      <w:pPr>
        <w:rPr>
          <w:sz w:val="20"/>
          <w:szCs w:val="20"/>
        </w:rPr>
        <w:sectPr w:rsidR="000D4F70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0D4F70" w:rsidRDefault="000D4F70">
      <w:pPr>
        <w:spacing w:line="206" w:lineRule="exact"/>
        <w:rPr>
          <w:sz w:val="20"/>
          <w:szCs w:val="20"/>
        </w:rPr>
      </w:pPr>
    </w:p>
    <w:p w:rsidR="000D4F70" w:rsidRDefault="000D4F70">
      <w:pPr>
        <w:spacing w:line="35" w:lineRule="exact"/>
        <w:rPr>
          <w:sz w:val="20"/>
          <w:szCs w:val="20"/>
        </w:rPr>
      </w:pPr>
    </w:p>
    <w:p w:rsidR="000D4F70" w:rsidRDefault="000D4F70">
      <w:pPr>
        <w:spacing w:line="200" w:lineRule="exact"/>
        <w:rPr>
          <w:sz w:val="20"/>
          <w:szCs w:val="20"/>
        </w:rPr>
      </w:pPr>
    </w:p>
    <w:p w:rsidR="000D4F70" w:rsidRDefault="000D4F7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0D4F7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F70" w:rsidRDefault="00D0361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D4F7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D4F7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6B0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6B0E" w:rsidRDefault="00C26B0E" w:rsidP="008B2B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C26B0E" w:rsidRDefault="00C26B0E" w:rsidP="008B2BC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C26B0E" w:rsidRDefault="00C26B0E" w:rsidP="008B2BC3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Pr="004F1B9D" w:rsidRDefault="00C26B0E" w:rsidP="008B2B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6B0E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C26B0E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C26B0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6B0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B0E" w:rsidRDefault="00C26B0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B0E" w:rsidRDefault="00C26B0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B0E" w:rsidRDefault="00C26B0E" w:rsidP="008B2BC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D4F7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D4F7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D4F7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0D4F7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F7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D4F70" w:rsidRDefault="00D0361B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D4F7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D4F70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0D4F70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D4F70" w:rsidRDefault="00D036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D4F70" w:rsidRDefault="000D4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D4F70" w:rsidRDefault="000D4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D4F70" w:rsidRDefault="000D4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D4F70" w:rsidRDefault="000D4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D4F70" w:rsidRDefault="000D4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D4F70" w:rsidRDefault="000D4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D4F70" w:rsidRDefault="00D0361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D4F70" w:rsidRDefault="000D4F70">
      <w:pPr>
        <w:spacing w:line="196" w:lineRule="exact"/>
        <w:rPr>
          <w:sz w:val="20"/>
          <w:szCs w:val="20"/>
        </w:rPr>
      </w:pPr>
    </w:p>
    <w:p w:rsidR="000D4F70" w:rsidRDefault="00D0361B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0D4F70" w:rsidRDefault="000D4F70">
      <w:pPr>
        <w:spacing w:line="192" w:lineRule="exact"/>
        <w:rPr>
          <w:sz w:val="20"/>
          <w:szCs w:val="20"/>
        </w:rPr>
      </w:pPr>
    </w:p>
    <w:p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D4F70" w:rsidRDefault="000D4F70">
      <w:pPr>
        <w:spacing w:line="240" w:lineRule="exact"/>
        <w:rPr>
          <w:sz w:val="20"/>
          <w:szCs w:val="20"/>
        </w:rPr>
      </w:pPr>
    </w:p>
    <w:p w:rsidR="000D4F70" w:rsidRDefault="00D0361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D4F70" w:rsidRDefault="000D4F70">
      <w:pPr>
        <w:spacing w:line="171" w:lineRule="exact"/>
        <w:rPr>
          <w:sz w:val="20"/>
          <w:szCs w:val="20"/>
        </w:rPr>
      </w:pPr>
    </w:p>
    <w:p w:rsidR="000D4F70" w:rsidRDefault="00D0361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D757EC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7EC" w:rsidRDefault="00D757EC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7EC" w:rsidRDefault="00D757EC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7EC" w:rsidRDefault="00D757EC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757EC" w:rsidRDefault="00D757EC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7EC" w:rsidRDefault="00D757EC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57EC" w:rsidRDefault="00D757EC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757EC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757EC" w:rsidRDefault="00D757EC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D757EC" w:rsidRPr="000A231B" w:rsidRDefault="00D757EC" w:rsidP="00D757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D757EC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757EC" w:rsidRDefault="00D757EC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757EC" w:rsidRDefault="00D757EC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7EC" w:rsidRPr="000A231B" w:rsidRDefault="00D757EC" w:rsidP="00D7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D757EC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D757EC" w:rsidRDefault="00D757EC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57EC" w:rsidRPr="002A5567" w:rsidRDefault="00D757EC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D757EC" w:rsidRDefault="00D757EC">
      <w:pPr>
        <w:spacing w:line="271" w:lineRule="auto"/>
        <w:ind w:left="800"/>
        <w:rPr>
          <w:rFonts w:eastAsia="Times New Roman"/>
          <w:sz w:val="20"/>
          <w:szCs w:val="20"/>
          <w:lang w:val="en-US"/>
        </w:rPr>
      </w:pPr>
    </w:p>
    <w:p w:rsidR="000D4F70" w:rsidRDefault="00D036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D4F70" w:rsidRDefault="000D4F70">
      <w:pPr>
        <w:spacing w:line="171" w:lineRule="exact"/>
        <w:rPr>
          <w:sz w:val="20"/>
          <w:szCs w:val="20"/>
        </w:rPr>
      </w:pPr>
    </w:p>
    <w:p w:rsidR="000D4F70" w:rsidRDefault="00D036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D4F70" w:rsidRDefault="000D4F70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26B0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C26B0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C26B0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6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D4F70">
        <w:trPr>
          <w:trHeight w:val="260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4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8B2B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130190,73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8B2B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123598,84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8B2B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123598,84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D4F70" w:rsidRDefault="008B2BC3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50963,69</w:t>
            </w:r>
          </w:p>
        </w:tc>
      </w:tr>
      <w:tr w:rsidR="000D4F7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sz w:val="20"/>
          <w:szCs w:val="20"/>
        </w:rPr>
      </w:pPr>
    </w:p>
    <w:p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E5436" w:rsidRDefault="004E5436" w:rsidP="004E5436">
      <w:pPr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3"/>
        <w:gridCol w:w="4860"/>
        <w:gridCol w:w="992"/>
        <w:gridCol w:w="909"/>
        <w:gridCol w:w="1657"/>
        <w:gridCol w:w="1160"/>
        <w:gridCol w:w="1221"/>
      </w:tblGrid>
      <w:tr w:rsidR="004E5436" w:rsidRPr="004E5436" w:rsidTr="004E5436">
        <w:trPr>
          <w:trHeight w:val="810"/>
        </w:trPr>
        <w:tc>
          <w:tcPr>
            <w:tcW w:w="945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домом: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14 894,21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93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ленном законодательством Российской Федер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 порядке;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226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доме, а так же о лицах, испол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зующих общее имущество в мн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 на основании договоров (по решению 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щего собрания собственников помещений в мн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доме), включая ведение актуал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списков в электронном виде и (или) на б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мажных носителях с учетом требований закон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дательства РФ о защите пе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316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правленных на достижение целей управления обеспеч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безопасного и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со сторонними организациями, в том чи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 специализированными, в случае, если лица, 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вают таких услуг и не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влять 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11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предложений о провед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нии капитального ремонта и доводить их до св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дения собственников помещений;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159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271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модействие с органами государственной власти и органами местного самоуправления по вопр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11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ний и коммунальных услуг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14 029,81</w:t>
            </w:r>
          </w:p>
        </w:tc>
      </w:tr>
      <w:tr w:rsidR="004E5436" w:rsidRPr="004E5436" w:rsidTr="004E5436">
        <w:trPr>
          <w:trHeight w:val="13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оплатой расходов на содержание и ремонт общего имущества в многоквартирном доме и коммунальных 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2 194,24</w:t>
            </w:r>
          </w:p>
        </w:tc>
      </w:tr>
      <w:tr w:rsidR="004E5436" w:rsidRPr="004E5436" w:rsidTr="004E5436">
        <w:trPr>
          <w:trHeight w:val="11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домах, выполнения заявок насел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7 912,55</w:t>
            </w:r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5 651,82</w:t>
            </w:r>
          </w:p>
        </w:tc>
      </w:tr>
      <w:tr w:rsidR="004E5436" w:rsidRPr="004E5436" w:rsidTr="004E5436">
        <w:trPr>
          <w:trHeight w:val="13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бов, перекрытий и покрытий, балок, ригелей, лестниц, несущих элементов крыш) и ненесущих конструкций (перегородок, внутре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159 778,27</w:t>
            </w:r>
          </w:p>
        </w:tc>
      </w:tr>
      <w:tr w:rsidR="004E5436" w:rsidRPr="004E5436" w:rsidTr="004E5436">
        <w:trPr>
          <w:trHeight w:val="81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44 227,73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стоцементных листов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25,33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18 533,94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25,33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8 218,90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7 055,16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52,68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265,00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3 853,15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ванной стали 500*1000*200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1 152,21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4 608,84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69,12</w:t>
            </w:r>
          </w:p>
        </w:tc>
      </w:tr>
      <w:tr w:rsidR="004E5436" w:rsidRPr="004E5436" w:rsidTr="004E5436">
        <w:trPr>
          <w:trHeight w:val="73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фасадов многоквартирных домов.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3 662,35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табличек над подъездами (без стоимости мат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риала) — укрепление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133,54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438,17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928,93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585,37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1 414,73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585,37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1 185,15</w:t>
            </w:r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16,66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110 757,23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1 236,51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12 365,06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раствором до 1м2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1 560,47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2 340,70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2 118,09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2 541,70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9 043,10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5 165,51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потолков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3 201,02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2 240,72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751,03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30 041,00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480,17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576,20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деревянных дв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рей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1 303,31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6 255,89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водоэмульсионными составами стен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1 806,12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стей 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диаторов и ребристых труб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525,66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4 985,50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1 673,12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1 406,11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345,74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6 516,00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Маслянная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3 026,56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Изготовление, сборка и разборка инвентарных лесов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1 421,61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19 902,54</w:t>
            </w:r>
          </w:p>
        </w:tc>
      </w:tr>
      <w:tr w:rsidR="004E5436" w:rsidRPr="004E5436" w:rsidTr="004E5436">
        <w:trPr>
          <w:trHeight w:val="93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сящихся к общему имуществу в многоквартирных д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1 130,96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жин, ручек, петель, шпингалет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24,30</w:t>
            </w:r>
          </w:p>
        </w:tc>
      </w:tr>
      <w:tr w:rsidR="004E5436" w:rsidRPr="004E5436" w:rsidTr="004E5436">
        <w:trPr>
          <w:trHeight w:val="93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оборудования и систем инженерно-технического обесп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чения, входящих в состав общего имущества в мног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68 572,68</w:t>
            </w:r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</w:t>
            </w:r>
            <w:proofErr w:type="spellEnd"/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1 498,82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383,92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1 498,82</w:t>
            </w:r>
          </w:p>
        </w:tc>
      </w:tr>
      <w:tr w:rsidR="004E5436" w:rsidRPr="004E5436" w:rsidTr="004E5436">
        <w:trPr>
          <w:trHeight w:val="93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38 272,09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9 779,19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3 719,43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14 372,00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2 941,53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1 068,49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ние, горячее водоснабжение) в многокварти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 домах.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8 696,40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1 614,40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853,20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6 228,80</w:t>
            </w:r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4E5436" w:rsidRPr="004E5436" w:rsidTr="004E5436">
        <w:trPr>
          <w:trHeight w:val="93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6 925,46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параметрам, обновление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4E5436" w:rsidRPr="004E5436" w:rsidTr="004E5436">
        <w:trPr>
          <w:trHeight w:val="70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на лестничных клетках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рудования на чердаках и в подвалах 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4E5436" w:rsidRPr="004E5436" w:rsidTr="004E5436">
        <w:trPr>
          <w:trHeight w:val="480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4E5436" w:rsidRPr="004E5436" w:rsidTr="004E5436">
        <w:trPr>
          <w:trHeight w:val="255"/>
        </w:trPr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41,06</w:t>
            </w:r>
          </w:p>
        </w:tc>
        <w:tc>
          <w:tcPr>
            <w:tcW w:w="0" w:type="auto"/>
            <w:hideMark/>
          </w:tcPr>
          <w:p w:rsidR="004E5436" w:rsidRPr="004E5436" w:rsidRDefault="004E5436" w:rsidP="004E5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273 033,57</w:t>
            </w: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sz w:val="20"/>
          <w:szCs w:val="20"/>
        </w:rPr>
      </w:pPr>
    </w:p>
    <w:p w:rsidR="004E5436" w:rsidRDefault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D4F70" w:rsidRDefault="000D4F7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76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D757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:rsidTr="00D757EC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rPr>
          <w:sz w:val="20"/>
          <w:szCs w:val="20"/>
        </w:rPr>
      </w:pPr>
    </w:p>
    <w:p w:rsidR="004E5436" w:rsidRDefault="004E5436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0D4F70" w:rsidTr="008B2BC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7031" w:rsidRPr="00717031" w:rsidRDefault="00717031" w:rsidP="0071703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031">
              <w:rPr>
                <w:rFonts w:ascii="Calibri" w:hAnsi="Calibri" w:cs="Calibri"/>
                <w:bCs/>
                <w:color w:val="000000"/>
              </w:rPr>
              <w:t>20365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80991,80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73900,31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37596,68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80991,80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73900,31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37596,68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7031" w:rsidRDefault="00717031" w:rsidP="00717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1149,98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24856,33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22905,04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6328,93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24856,33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22905,04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6328,93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0D4F70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7031" w:rsidRPr="00717031" w:rsidRDefault="00717031" w:rsidP="00717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31">
              <w:rPr>
                <w:rFonts w:ascii="Arial" w:hAnsi="Arial" w:cs="Arial"/>
                <w:bCs/>
                <w:sz w:val="20"/>
                <w:szCs w:val="20"/>
              </w:rPr>
              <w:t>140,76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240868,03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226584,86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89517,99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240868,03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226584,86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89517,99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7031" w:rsidRPr="00717031" w:rsidRDefault="00717031" w:rsidP="00717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31">
              <w:rPr>
                <w:rFonts w:ascii="Arial" w:hAnsi="Arial" w:cs="Arial"/>
                <w:bCs/>
                <w:sz w:val="20"/>
                <w:szCs w:val="20"/>
              </w:rPr>
              <w:t>867,37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65335,05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60802,11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14188,56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65335,05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60802,11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8B2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14188,56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0D4F70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7031" w:rsidRDefault="00717031" w:rsidP="00717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2849,00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AA41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17534,73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1E0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15310,00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1E0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5880,81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AA41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17534,73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1E0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15310,00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1E0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5880,81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D4F70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7031" w:rsidRDefault="00717031" w:rsidP="00717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1675,61</w:t>
            </w:r>
          </w:p>
          <w:p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717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68764,79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717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63578,17</w:t>
            </w:r>
          </w:p>
        </w:tc>
      </w:tr>
      <w:tr w:rsidR="000D4F70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717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16338,90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717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68764,79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717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63578,17</w:t>
            </w:r>
          </w:p>
        </w:tc>
      </w:tr>
      <w:tr w:rsidR="000D4F70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717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16338,90</w:t>
            </w:r>
          </w:p>
        </w:tc>
      </w:tr>
      <w:tr w:rsidR="000D4F70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4F70" w:rsidRDefault="000D4F70">
      <w:pPr>
        <w:rPr>
          <w:sz w:val="20"/>
          <w:szCs w:val="20"/>
        </w:rPr>
      </w:pPr>
    </w:p>
    <w:p w:rsidR="000D4F70" w:rsidRDefault="000D4F70">
      <w:pPr>
        <w:rPr>
          <w:sz w:val="20"/>
          <w:szCs w:val="20"/>
        </w:rPr>
      </w:pPr>
    </w:p>
    <w:p w:rsidR="008B2BC3" w:rsidRDefault="008B2BC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0D4F70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D4F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476"/>
        </w:trPr>
        <w:tc>
          <w:tcPr>
            <w:tcW w:w="819" w:type="dxa"/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0D4F7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4F70" w:rsidRDefault="000D4F70">
      <w:pPr>
        <w:spacing w:line="200" w:lineRule="exact"/>
        <w:rPr>
          <w:sz w:val="20"/>
          <w:szCs w:val="20"/>
        </w:rPr>
      </w:pPr>
    </w:p>
    <w:sectPr w:rsidR="000D4F70" w:rsidSect="000D4F70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0D4F70"/>
    <w:rsid w:val="000D4F70"/>
    <w:rsid w:val="001E0491"/>
    <w:rsid w:val="004A3BAC"/>
    <w:rsid w:val="004E5436"/>
    <w:rsid w:val="00717031"/>
    <w:rsid w:val="008B2BC3"/>
    <w:rsid w:val="00930905"/>
    <w:rsid w:val="009E2B44"/>
    <w:rsid w:val="00AA416D"/>
    <w:rsid w:val="00B3685F"/>
    <w:rsid w:val="00C26B0E"/>
    <w:rsid w:val="00D0361B"/>
    <w:rsid w:val="00D757EC"/>
    <w:rsid w:val="00E236C6"/>
    <w:rsid w:val="00EE7BF2"/>
    <w:rsid w:val="00FD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33773D"/>
  </w:style>
  <w:style w:type="character" w:customStyle="1" w:styleId="1">
    <w:name w:val="Основной шрифт абзаца1"/>
    <w:qFormat/>
    <w:rsid w:val="0033773D"/>
  </w:style>
  <w:style w:type="character" w:customStyle="1" w:styleId="2">
    <w:name w:val="Основной шрифт абзаца2"/>
    <w:qFormat/>
    <w:rsid w:val="0033773D"/>
  </w:style>
  <w:style w:type="paragraph" w:customStyle="1" w:styleId="Heading">
    <w:name w:val="Heading"/>
    <w:basedOn w:val="a"/>
    <w:next w:val="a4"/>
    <w:qFormat/>
    <w:rsid w:val="002052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052C4"/>
    <w:pPr>
      <w:spacing w:after="140" w:line="276" w:lineRule="auto"/>
    </w:pPr>
  </w:style>
  <w:style w:type="paragraph" w:styleId="a5">
    <w:name w:val="List"/>
    <w:basedOn w:val="a4"/>
    <w:rsid w:val="002052C4"/>
    <w:rPr>
      <w:rFonts w:cs="Arial"/>
    </w:rPr>
  </w:style>
  <w:style w:type="paragraph" w:customStyle="1" w:styleId="Caption">
    <w:name w:val="Caption"/>
    <w:basedOn w:val="a"/>
    <w:qFormat/>
    <w:rsid w:val="002052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052C4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33773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33773D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33773D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33773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33773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21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28</cp:revision>
  <dcterms:created xsi:type="dcterms:W3CDTF">2019-12-25T05:47:00Z</dcterms:created>
  <dcterms:modified xsi:type="dcterms:W3CDTF">2022-03-25T10:15:00Z</dcterms:modified>
  <dc:language>ru-RU</dc:language>
</cp:coreProperties>
</file>