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0D" w:rsidRDefault="00DF303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92E0D" w:rsidRDefault="00792E0D">
      <w:pPr>
        <w:spacing w:line="370" w:lineRule="exact"/>
        <w:rPr>
          <w:sz w:val="24"/>
          <w:szCs w:val="24"/>
        </w:rPr>
      </w:pPr>
    </w:p>
    <w:p w:rsidR="00792E0D" w:rsidRDefault="00DF303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22</w:t>
      </w:r>
    </w:p>
    <w:p w:rsidR="00792E0D" w:rsidRDefault="00792E0D">
      <w:pPr>
        <w:spacing w:line="184" w:lineRule="exact"/>
        <w:rPr>
          <w:sz w:val="20"/>
          <w:szCs w:val="20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792E0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92E0D" w:rsidRDefault="00792E0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792E0D" w:rsidRDefault="00792E0D">
            <w:pPr>
              <w:widowControl w:val="0"/>
            </w:pP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100890,35</w:t>
            </w:r>
            <w:bookmarkStart w:id="0" w:name="_GoBack"/>
            <w:bookmarkEnd w:id="0"/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588111,68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581515,80</w:t>
            </w:r>
          </w:p>
        </w:tc>
      </w:tr>
      <w:tr w:rsidR="00792E0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581515,80</w:t>
            </w:r>
          </w:p>
        </w:tc>
      </w:tr>
      <w:tr w:rsidR="00792E0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107486,23</w:t>
            </w:r>
          </w:p>
        </w:tc>
      </w:tr>
    </w:tbl>
    <w:p w:rsidR="00792E0D" w:rsidRDefault="00792E0D">
      <w:pPr>
        <w:rPr>
          <w:rFonts w:eastAsia="Times New Roman"/>
          <w:sz w:val="20"/>
          <w:szCs w:val="20"/>
        </w:rPr>
      </w:pPr>
    </w:p>
    <w:p w:rsidR="00792E0D" w:rsidRDefault="00DF30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92E0D" w:rsidRDefault="00DF30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92E0D" w:rsidRDefault="00792E0D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8"/>
        <w:gridCol w:w="4253"/>
        <w:gridCol w:w="1249"/>
        <w:gridCol w:w="1284"/>
        <w:gridCol w:w="1511"/>
        <w:gridCol w:w="1058"/>
        <w:gridCol w:w="1251"/>
      </w:tblGrid>
      <w:tr w:rsidR="00792E0D">
        <w:trPr>
          <w:trHeight w:val="8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92 113,56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19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31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120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16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240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55 268,14</w:t>
            </w:r>
          </w:p>
        </w:tc>
      </w:tr>
      <w:tr w:rsidR="00792E0D">
        <w:trPr>
          <w:trHeight w:val="14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94 266,86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31 581,79</w:t>
            </w:r>
          </w:p>
        </w:tc>
      </w:tr>
      <w:tr w:rsidR="00792E0D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52 397,06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32 778,07</w:t>
            </w:r>
          </w:p>
        </w:tc>
      </w:tr>
      <w:tr w:rsidR="00792E0D">
        <w:trPr>
          <w:trHeight w:val="120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221 080,46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4 282,24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кровли и козырьков от мусора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7 377,15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 периметру крыши от снега, наледи и сосулек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39 740,90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39 740,90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241,37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137 796,13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кровель рулонных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2 327,98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входных групп под.№3 с комплексом работ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15 534,80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15 534,80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каменных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1 001,71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2224,00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5 643,76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окраски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отделки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2224,00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4 727,91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89,29</w:t>
            </w:r>
          </w:p>
        </w:tc>
      </w:tr>
      <w:tr w:rsidR="00792E0D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160 816,29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8.1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вентиляции: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8 731,30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вводного теплового узла отопления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1,993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11 091,14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599,95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792E0D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5 523,23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3 226,06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узла учета по отоплению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маркировки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792E0D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арматуры и электрооборудования на лестничных клетках 2 раза в год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792E0D">
        <w:trPr>
          <w:trHeight w:val="964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1 113,01</w:t>
            </w:r>
          </w:p>
        </w:tc>
      </w:tr>
      <w:tr w:rsidR="00792E0D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трехфазного счетчика электроэнергии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792E0D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792E0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740 302,24</w:t>
            </w:r>
          </w:p>
        </w:tc>
      </w:tr>
    </w:tbl>
    <w:p w:rsidR="00792E0D" w:rsidRDefault="00792E0D">
      <w:pPr>
        <w:rPr>
          <w:rFonts w:eastAsia="Times New Roman"/>
          <w:sz w:val="20"/>
          <w:szCs w:val="20"/>
        </w:rPr>
      </w:pPr>
    </w:p>
    <w:p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92E0D" w:rsidRDefault="00DF303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92E0D" w:rsidRDefault="00792E0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92E0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92E0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92E0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21" w:type="dxa"/>
          </w:tcPr>
          <w:p w:rsidR="00792E0D" w:rsidRDefault="00792E0D">
            <w:pPr>
              <w:widowControl w:val="0"/>
            </w:pPr>
          </w:p>
        </w:tc>
      </w:tr>
      <w:tr w:rsidR="00792E0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начало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rPr>
          <w:rFonts w:eastAsia="Times New Roman"/>
          <w:sz w:val="20"/>
          <w:szCs w:val="20"/>
        </w:rPr>
      </w:pPr>
    </w:p>
    <w:p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92E0D" w:rsidRDefault="00DF303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</w:t>
      </w:r>
      <w:r>
        <w:rPr>
          <w:rFonts w:eastAsia="Times New Roman"/>
          <w:sz w:val="20"/>
          <w:szCs w:val="20"/>
        </w:rPr>
        <w:t xml:space="preserve"> коммунальных услугах (заполняется по каждой коммунальной услуге)</w:t>
      </w:r>
    </w:p>
    <w:p w:rsidR="00792E0D" w:rsidRDefault="00792E0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92E0D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50104</w:t>
            </w:r>
          </w:p>
          <w:p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249702,21</w:t>
            </w: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243395,86</w:t>
            </w: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45957,57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249702,21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243395,86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45957,57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3458,00</w:t>
            </w:r>
          </w:p>
          <w:p w:rsidR="00792E0D" w:rsidRDefault="00792E0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97669,23</w:t>
            </w: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95838,33</w:t>
            </w:r>
          </w:p>
        </w:tc>
      </w:tr>
      <w:tr w:rsidR="00792E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28288,82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97669,23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95838,33</w:t>
            </w:r>
          </w:p>
        </w:tc>
      </w:tr>
      <w:tr w:rsidR="00792E0D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28288,82</w:t>
            </w:r>
          </w:p>
        </w:tc>
      </w:tr>
      <w:tr w:rsidR="00792E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92E0D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</w:t>
            </w:r>
            <w:r>
              <w:rPr>
                <w:rFonts w:eastAsia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369,37</w:t>
            </w:r>
          </w:p>
          <w:p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649325,25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656113,09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156693,81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649325,25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656113,09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156693,81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2 468,91</w:t>
            </w:r>
          </w:p>
          <w:p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398784,76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390987,95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109136,30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398784,76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390987,95</w:t>
            </w:r>
          </w:p>
        </w:tc>
      </w:tr>
      <w:tr w:rsidR="00792E0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109136,30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DF3039">
      <w:pPr>
        <w:spacing w:line="200" w:lineRule="exact"/>
        <w:rPr>
          <w:sz w:val="20"/>
          <w:szCs w:val="20"/>
        </w:rPr>
      </w:pPr>
      <w:r>
        <w:br w:type="page"/>
      </w:r>
    </w:p>
    <w:p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92E0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14399,00</w:t>
            </w:r>
          </w:p>
          <w:p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101043,85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98368,43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18177,67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101043,85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98368,43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18177,67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5889,40</w:t>
            </w:r>
          </w:p>
          <w:p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267908,07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255644,89</w:t>
            </w:r>
          </w:p>
        </w:tc>
      </w:tr>
      <w:tr w:rsidR="00792E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66917,47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267908,07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255644,89</w:t>
            </w:r>
          </w:p>
        </w:tc>
      </w:tr>
      <w:tr w:rsidR="00792E0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66917,47</w:t>
            </w:r>
          </w:p>
        </w:tc>
      </w:tr>
      <w:tr w:rsidR="00792E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92E0D" w:rsidRDefault="00DF30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92E0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DF30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92E0D" w:rsidRDefault="00792E0D">
      <w:pPr>
        <w:spacing w:line="200" w:lineRule="exact"/>
        <w:rPr>
          <w:sz w:val="20"/>
          <w:szCs w:val="20"/>
        </w:rPr>
      </w:pPr>
    </w:p>
    <w:p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92E0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92E0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0D" w:rsidRDefault="00DF30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2E0D" w:rsidRDefault="00792E0D">
      <w:pPr>
        <w:spacing w:line="35" w:lineRule="exact"/>
        <w:rPr>
          <w:lang w:val="en-US"/>
        </w:rPr>
      </w:pPr>
    </w:p>
    <w:sectPr w:rsidR="00792E0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92E0D"/>
    <w:rsid w:val="00792E0D"/>
    <w:rsid w:val="00D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A7D0A-70F4-4DE2-92AD-173DD23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D21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B84F-7A10-4113-8F05-04B7797F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3018</Words>
  <Characters>17208</Characters>
  <Application>Microsoft Office Word</Application>
  <DocSecurity>0</DocSecurity>
  <Lines>143</Lines>
  <Paragraphs>40</Paragraphs>
  <ScaleCrop>false</ScaleCrop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23</cp:revision>
  <cp:lastPrinted>2018-12-10T09:46:00Z</cp:lastPrinted>
  <dcterms:created xsi:type="dcterms:W3CDTF">2019-01-09T06:55:00Z</dcterms:created>
  <dcterms:modified xsi:type="dcterms:W3CDTF">2023-03-23T13:58:00Z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