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23342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233424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4B6EA4" w:rsidRPr="00233424">
        <w:rPr>
          <w:rFonts w:eastAsia="Times New Roman"/>
          <w:b/>
          <w:bCs/>
          <w:sz w:val="20"/>
          <w:szCs w:val="20"/>
        </w:rPr>
        <w:t>1</w:t>
      </w:r>
      <w:r w:rsidR="00177ED3" w:rsidRPr="00233424">
        <w:rPr>
          <w:rFonts w:eastAsia="Times New Roman"/>
          <w:b/>
          <w:bCs/>
          <w:sz w:val="20"/>
          <w:szCs w:val="20"/>
        </w:rPr>
        <w:t>9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62"/>
        <w:gridCol w:w="2638"/>
        <w:gridCol w:w="480"/>
        <w:gridCol w:w="3070"/>
        <w:gridCol w:w="23"/>
        <w:gridCol w:w="10"/>
      </w:tblGrid>
      <w:tr w:rsidR="004D52D9" w:rsidTr="008A735D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A735D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6579B" w:rsidRDefault="00EB07E4" w:rsidP="00FB065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  <w:r w:rsidR="00D34941">
              <w:rPr>
                <w:sz w:val="20"/>
                <w:szCs w:val="20"/>
                <w:lang w:val="en-US"/>
              </w:rPr>
              <w:t>2</w:t>
            </w:r>
            <w:r w:rsidR="00FB0652">
              <w:rPr>
                <w:sz w:val="20"/>
                <w:szCs w:val="20"/>
              </w:rPr>
              <w:t>3</w:t>
            </w:r>
          </w:p>
        </w:tc>
      </w:tr>
      <w:tr w:rsidR="004D52D9" w:rsidTr="008A735D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941" w:rsidRDefault="004D52D9" w:rsidP="00FB065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21380">
              <w:rPr>
                <w:sz w:val="20"/>
                <w:szCs w:val="20"/>
              </w:rPr>
              <w:t>2</w:t>
            </w:r>
            <w:r w:rsidR="00FB0652">
              <w:rPr>
                <w:sz w:val="20"/>
                <w:szCs w:val="20"/>
              </w:rPr>
              <w:t>2</w:t>
            </w:r>
          </w:p>
        </w:tc>
      </w:tr>
      <w:tr w:rsidR="004D52D9" w:rsidTr="008A735D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941" w:rsidRDefault="004D52D9" w:rsidP="00FB004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B21380">
              <w:rPr>
                <w:sz w:val="20"/>
                <w:szCs w:val="20"/>
              </w:rPr>
              <w:t>2</w:t>
            </w:r>
            <w:r w:rsidR="00FB0652">
              <w:rPr>
                <w:sz w:val="20"/>
                <w:szCs w:val="20"/>
              </w:rPr>
              <w:t>2</w:t>
            </w:r>
          </w:p>
        </w:tc>
      </w:tr>
      <w:tr w:rsidR="004D52D9" w:rsidTr="008A7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617EE7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17EE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17EE7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17EE7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F109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930224,96</w:t>
            </w:r>
            <w:bookmarkStart w:id="0" w:name="_GoBack"/>
            <w:bookmarkEnd w:id="0"/>
          </w:p>
        </w:tc>
      </w:tr>
      <w:tr w:rsidR="004D52D9" w:rsidTr="00617EE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617EE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1828646,94</w:t>
            </w:r>
          </w:p>
        </w:tc>
      </w:tr>
      <w:tr w:rsidR="004D52D9" w:rsidTr="00617EE7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17EE7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17EE7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8A735D" w:rsidTr="00617EE7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8A735D" w:rsidRDefault="008A73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35D" w:rsidRDefault="00617EE7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1876658,06</w:t>
            </w:r>
          </w:p>
        </w:tc>
      </w:tr>
      <w:tr w:rsidR="008A735D" w:rsidTr="00617EE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8A735D" w:rsidRDefault="008A73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8A735D" w:rsidRDefault="008A73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A735D" w:rsidRDefault="008A73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8A735D" w:rsidRDefault="008A735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8A735D" w:rsidRDefault="008A735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A735D" w:rsidRDefault="00617EE7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1876658,06</w:t>
            </w:r>
          </w:p>
        </w:tc>
      </w:tr>
      <w:tr w:rsidR="004D52D9" w:rsidTr="00617EE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17EE7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17EE7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4D52D9" w:rsidRDefault="008A735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17EE7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17EE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17EE7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17EE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EB07E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617EE7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B07E4" w:rsidRDefault="00617EE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882213,84</w:t>
            </w:r>
          </w:p>
        </w:tc>
      </w:tr>
    </w:tbl>
    <w:p w:rsidR="008A735D" w:rsidRDefault="008A735D" w:rsidP="008A735D">
      <w:pPr>
        <w:rPr>
          <w:rFonts w:eastAsia="Times New Roman"/>
          <w:sz w:val="20"/>
          <w:szCs w:val="20"/>
        </w:rPr>
      </w:pPr>
    </w:p>
    <w:p w:rsidR="008A735D" w:rsidRDefault="008A735D" w:rsidP="008A735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8A735D" w:rsidRDefault="008A735D" w:rsidP="008A735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A735D" w:rsidRDefault="008A735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5430"/>
        <w:gridCol w:w="1006"/>
        <w:gridCol w:w="797"/>
        <w:gridCol w:w="1512"/>
        <w:gridCol w:w="1058"/>
        <w:gridCol w:w="1013"/>
      </w:tblGrid>
      <w:tr w:rsidR="00DD5C1B" w:rsidRPr="00CB579D" w:rsidTr="00DD5C1B">
        <w:trPr>
          <w:trHeight w:val="756"/>
        </w:trPr>
        <w:tc>
          <w:tcPr>
            <w:tcW w:w="567" w:type="dxa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32" w:type="dxa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06" w:type="dxa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797" w:type="dxa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11" w:type="dxa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4 173,20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192 801,84</w:t>
            </w:r>
          </w:p>
        </w:tc>
      </w:tr>
      <w:tr w:rsidR="00DD5C1B" w:rsidRPr="00CB579D" w:rsidTr="00DD5C1B">
        <w:trPr>
          <w:trHeight w:val="28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D5C1B" w:rsidRPr="00CB579D" w:rsidTr="00DD5C1B">
        <w:trPr>
          <w:trHeight w:val="73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D5C1B" w:rsidRPr="00CB579D" w:rsidTr="00DD5C1B">
        <w:trPr>
          <w:trHeight w:val="207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D5C1B" w:rsidRPr="00CB579D" w:rsidTr="00DD5C1B">
        <w:trPr>
          <w:trHeight w:val="297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D5C1B" w:rsidRPr="00CB579D" w:rsidTr="00DD5C1B">
        <w:trPr>
          <w:trHeight w:val="118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D5C1B" w:rsidRPr="00CB579D" w:rsidTr="00DD5C1B">
        <w:trPr>
          <w:trHeight w:val="162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D5C1B" w:rsidRPr="00CB579D" w:rsidTr="00DD5C1B">
        <w:trPr>
          <w:trHeight w:val="557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D5C1B" w:rsidRPr="00CB579D" w:rsidTr="00DD5C1B">
        <w:trPr>
          <w:trHeight w:val="118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D5C1B" w:rsidRPr="00CB579D" w:rsidTr="00DD5C1B">
        <w:trPr>
          <w:trHeight w:val="73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D5C1B" w:rsidRPr="00CB579D" w:rsidTr="00DD5C1B">
        <w:trPr>
          <w:trHeight w:val="73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4 173,20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115 681,10</w:t>
            </w:r>
          </w:p>
        </w:tc>
      </w:tr>
      <w:tr w:rsidR="00DD5C1B" w:rsidRPr="00CB579D" w:rsidTr="00DD5C1B">
        <w:trPr>
          <w:trHeight w:val="139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D5C1B" w:rsidRPr="00CB579D" w:rsidTr="00DD5C1B">
        <w:trPr>
          <w:trHeight w:val="73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4 173,20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197 308,90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4 173,20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159 249,31</w:t>
            </w:r>
          </w:p>
        </w:tc>
      </w:tr>
      <w:tr w:rsidR="00DD5C1B" w:rsidRPr="00CB579D" w:rsidTr="00DD5C1B">
        <w:trPr>
          <w:trHeight w:val="73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4 173,20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66 103,49</w:t>
            </w:r>
          </w:p>
        </w:tc>
      </w:tr>
      <w:tr w:rsidR="00DD5C1B" w:rsidRPr="00CB579D" w:rsidTr="00DD5C1B">
        <w:trPr>
          <w:trHeight w:val="96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4 173,20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109 671,70</w:t>
            </w:r>
          </w:p>
        </w:tc>
      </w:tr>
      <w:tr w:rsidR="00DD5C1B" w:rsidRPr="00CB579D" w:rsidTr="00DD5C1B">
        <w:trPr>
          <w:trHeight w:val="73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4 173,20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68 607,41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4 173,20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206 323,01</w:t>
            </w:r>
          </w:p>
        </w:tc>
      </w:tr>
      <w:tr w:rsidR="00DD5C1B" w:rsidRPr="00CB579D" w:rsidTr="00DD5C1B">
        <w:trPr>
          <w:trHeight w:val="139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4 173,20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14,27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714 446,03</w:t>
            </w:r>
          </w:p>
        </w:tc>
      </w:tr>
      <w:tr w:rsidR="00DD5C1B" w:rsidRPr="00CB579D" w:rsidTr="00DD5C1B">
        <w:trPr>
          <w:trHeight w:val="58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15 070,32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3 480,00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внутреннего металлического водостока  от засора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333,66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4 003,92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2 377,84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8 013,67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поверхности кирпичных стен при глубине заделки в 0,5 кирпич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4 000,11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4 000,11</w:t>
            </w:r>
          </w:p>
        </w:tc>
      </w:tr>
      <w:tr w:rsidR="00DD5C1B" w:rsidRPr="00CB579D" w:rsidTr="00DD5C1B">
        <w:trPr>
          <w:trHeight w:val="28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Пробивка в кирпичных стенах отверстий круглых диаметров до 25мм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945,07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3 780,28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кладки стен отдельными местами: кирпичной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34 005,44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8 501,36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Разборка кирпичных перегородок на отдельные кирпичи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830,54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830,54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облицовки стен из глазурованных плиток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1 406,58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1 406,58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174,84</w:t>
            </w:r>
          </w:p>
        </w:tc>
      </w:tr>
      <w:tr w:rsidR="00DD5C1B" w:rsidRPr="00CB579D" w:rsidTr="00DD5C1B">
        <w:trPr>
          <w:trHeight w:val="28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1 318,61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8 834,70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1 659,79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6 473,20</w:t>
            </w:r>
          </w:p>
        </w:tc>
      </w:tr>
      <w:tr w:rsidR="00DD5C1B" w:rsidRPr="00CB579D" w:rsidTr="00DD5C1B">
        <w:trPr>
          <w:trHeight w:val="73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откосов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2 264,45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3 849,56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рустов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47,09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1 695,08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33 535,51</w:t>
            </w:r>
          </w:p>
        </w:tc>
      </w:tr>
      <w:tr w:rsidR="00DD5C1B" w:rsidRPr="00CB579D" w:rsidTr="00DD5C1B">
        <w:trPr>
          <w:trHeight w:val="24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73 188,60</w:t>
            </w:r>
          </w:p>
        </w:tc>
      </w:tr>
      <w:tr w:rsidR="00DD5C1B" w:rsidRPr="00CB579D" w:rsidTr="00DD5C1B">
        <w:trPr>
          <w:trHeight w:val="24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230,70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9 689,40</w:t>
            </w:r>
          </w:p>
        </w:tc>
      </w:tr>
      <w:tr w:rsidR="00DD5C1B" w:rsidRPr="00CB579D" w:rsidTr="00DD5C1B">
        <w:trPr>
          <w:trHeight w:val="103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459,50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13 784,94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стен,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244 257,55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внутренних  поверхностей  стен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47,18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24 531,68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824,76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11 546,57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19 866,99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5 379,23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10 493,64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40 973,78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25 958,58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металлических  поверхностей (дверей ВРУ, почтовых ящиков, клапанов мусоропровода)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207,39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7 673,43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9 246,65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23 717,20</w:t>
            </w:r>
          </w:p>
        </w:tc>
      </w:tr>
      <w:tr w:rsidR="00DD5C1B" w:rsidRPr="00CB579D" w:rsidTr="00DD5C1B">
        <w:trPr>
          <w:trHeight w:val="96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Маслянная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окраска поручней деревянных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419,40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4 529,52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31 014,80</w:t>
            </w:r>
          </w:p>
        </w:tc>
      </w:tr>
      <w:tr w:rsidR="00DD5C1B" w:rsidRPr="00CB579D" w:rsidTr="00DD5C1B">
        <w:trPr>
          <w:trHeight w:val="28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9 135,58</w:t>
            </w:r>
          </w:p>
        </w:tc>
      </w:tr>
      <w:tr w:rsidR="00DD5C1B" w:rsidRPr="00CB579D" w:rsidTr="00DD5C1B">
        <w:trPr>
          <w:trHeight w:val="79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7 653,10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таблички (у лифта)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260,00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260,00</w:t>
            </w:r>
          </w:p>
        </w:tc>
      </w:tr>
      <w:tr w:rsidR="00DD5C1B" w:rsidRPr="00CB579D" w:rsidTr="00DD5C1B">
        <w:trPr>
          <w:trHeight w:val="96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полов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11,69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14 958,85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подвальных окон : железом (без списания материала)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163,39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196,06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9,95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1 444,84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14 376,19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514,42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1 646,40</w:t>
            </w:r>
          </w:p>
        </w:tc>
      </w:tr>
      <w:tr w:rsidR="00DD5C1B" w:rsidRPr="00CB579D" w:rsidTr="00DD5C1B">
        <w:trPr>
          <w:trHeight w:val="73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доводчиков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1 594,39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1 594,39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дверных металлических  коробок (укрепление)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DD5C1B" w:rsidRPr="00CB579D" w:rsidTr="00DD5C1B">
        <w:trPr>
          <w:trHeight w:val="73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петель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мет.двери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(при замене 2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 без списания материала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полотно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742,11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1 484,22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129,68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4 173,20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496 898,42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8 997,22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8 997,22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4173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 xml:space="preserve">17 </w:t>
            </w:r>
            <w:r>
              <w:rPr>
                <w:rFonts w:ascii="Arial" w:hAnsi="Arial" w:cs="Arial"/>
                <w:color w:val="FFFFFF"/>
                <w:sz w:val="18"/>
                <w:szCs w:val="18"/>
              </w:rPr>
              <w:lastRenderedPageBreak/>
              <w:t>105,96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10.3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51,3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19 545,30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57 097,45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23 373,21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128 218,75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10.4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19,89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7 396,69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DD5C1B" w:rsidRPr="00CB579D" w:rsidTr="00DD5C1B">
        <w:trPr>
          <w:trHeight w:val="28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D5C1B" w:rsidRPr="00CB579D" w:rsidTr="00DD5C1B">
        <w:trPr>
          <w:trHeight w:val="96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11 426,80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2 680,30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1 216,28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задвижек до 100мм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8 649,85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17 299,70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4 424,46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4 424,46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Перегруппировка секций радиатора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радиатор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1 727,34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1 727,34</w:t>
            </w:r>
          </w:p>
        </w:tc>
      </w:tr>
      <w:tr w:rsidR="00DD5C1B" w:rsidRPr="00CB579D" w:rsidTr="00DD5C1B">
        <w:trPr>
          <w:trHeight w:val="73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641,54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641,54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11 920,07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5 364,03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труб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канализ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Чугунных на полипропиленовые Д 50 мм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8 883,01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1 954,26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10.5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DD5C1B" w:rsidRPr="00CB579D" w:rsidTr="00DD5C1B">
        <w:trPr>
          <w:trHeight w:val="510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10.6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DD5C1B" w:rsidRPr="00CB579D" w:rsidTr="00DD5C1B">
        <w:trPr>
          <w:trHeight w:val="25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DD5C1B" w:rsidRPr="00CB579D" w:rsidTr="00DD5C1B">
        <w:trPr>
          <w:trHeight w:val="28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DD5C1B" w:rsidRPr="00CB579D" w:rsidTr="00DD5C1B">
        <w:trPr>
          <w:trHeight w:val="28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6 044,17</w:t>
            </w:r>
          </w:p>
        </w:tc>
      </w:tr>
      <w:tr w:rsidR="00DD5C1B" w:rsidRPr="00CB579D" w:rsidTr="00DD5C1B">
        <w:trPr>
          <w:trHeight w:val="28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34 736,76</w:t>
            </w:r>
          </w:p>
        </w:tc>
      </w:tr>
      <w:tr w:rsidR="00DD5C1B" w:rsidRPr="00CB579D" w:rsidTr="00DD5C1B">
        <w:trPr>
          <w:trHeight w:val="28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588,66</w:t>
            </w:r>
          </w:p>
        </w:tc>
      </w:tr>
      <w:tr w:rsidR="00DD5C1B" w:rsidRPr="00CB579D" w:rsidTr="00DD5C1B">
        <w:trPr>
          <w:trHeight w:val="28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3 606,16</w:t>
            </w:r>
          </w:p>
        </w:tc>
      </w:tr>
      <w:tr w:rsidR="00DD5C1B" w:rsidRPr="00CB579D" w:rsidTr="00DD5C1B">
        <w:trPr>
          <w:trHeight w:val="28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0,765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3 405,81</w:t>
            </w:r>
          </w:p>
        </w:tc>
      </w:tr>
      <w:tr w:rsidR="00DD5C1B" w:rsidRPr="00CB579D" w:rsidTr="00DD5C1B">
        <w:trPr>
          <w:trHeight w:val="28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53 258,40</w:t>
            </w:r>
          </w:p>
        </w:tc>
      </w:tr>
      <w:tr w:rsidR="00DD5C1B" w:rsidRPr="00CB579D" w:rsidTr="00DD5C1B">
        <w:trPr>
          <w:trHeight w:val="28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DD5C1B" w:rsidRPr="00CB579D" w:rsidTr="00DD5C1B">
        <w:trPr>
          <w:trHeight w:val="28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предмашинных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DD5C1B" w:rsidRPr="00CB579D" w:rsidTr="00DD5C1B">
        <w:trPr>
          <w:trHeight w:val="28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D5C1B" w:rsidRPr="00CB579D" w:rsidTr="00DD5C1B">
        <w:trPr>
          <w:trHeight w:val="28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85,68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428,41</w:t>
            </w:r>
          </w:p>
        </w:tc>
      </w:tr>
      <w:tr w:rsidR="00DD5C1B" w:rsidRPr="00CB579D" w:rsidTr="00DD5C1B">
        <w:trPr>
          <w:trHeight w:val="285"/>
        </w:trPr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4 173,20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46,47</w:t>
            </w:r>
          </w:p>
        </w:tc>
        <w:tc>
          <w:tcPr>
            <w:tcW w:w="0" w:type="auto"/>
            <w:vAlign w:val="center"/>
            <w:hideMark/>
          </w:tcPr>
          <w:p w:rsidR="00DD5C1B" w:rsidRDefault="00DD5C1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2 327 091,19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Pr="00CB579D" w:rsidRDefault="00320040" w:rsidP="00D34941">
      <w:pPr>
        <w:ind w:left="800"/>
        <w:rPr>
          <w:rFonts w:eastAsia="Times New Roman"/>
          <w:sz w:val="20"/>
          <w:szCs w:val="20"/>
        </w:rPr>
      </w:pPr>
    </w:p>
    <w:p w:rsidR="00625B11" w:rsidRPr="00CB579D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Pr="00CB579D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067539" w:rsidRDefault="00067539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9C50C8" w:rsidRDefault="009C50C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50C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C50C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53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B07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D34941">
      <w:pPr>
        <w:rPr>
          <w:sz w:val="20"/>
          <w:szCs w:val="20"/>
          <w:lang w:val="en-US"/>
        </w:rPr>
      </w:pPr>
    </w:p>
    <w:p w:rsidR="00D34941" w:rsidRPr="00D34941" w:rsidRDefault="00D34941" w:rsidP="00D34941">
      <w:pPr>
        <w:rPr>
          <w:rFonts w:eastAsia="Times New Roman"/>
          <w:sz w:val="20"/>
          <w:szCs w:val="20"/>
          <w:lang w:val="en-US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7C01E6" w:rsidRDefault="007C01E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69C5" w:rsidRDefault="008A69C5" w:rsidP="008A69C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140281</w:t>
            </w:r>
          </w:p>
          <w:p w:rsidR="004D52D9" w:rsidRDefault="004D52D9" w:rsidP="00617EE7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4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711364,59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4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750252,58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4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390961,16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3004E6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711364,59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3004E6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750252,58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3004E6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390961,16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8E2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68E2" w:rsidRDefault="009068E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068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69C5" w:rsidRDefault="008A69C5" w:rsidP="008A69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11629,00</w:t>
            </w:r>
          </w:p>
          <w:p w:rsidR="009068E2" w:rsidRDefault="009068E2" w:rsidP="00617EE7">
            <w:pPr>
              <w:jc w:val="center"/>
              <w:rPr>
                <w:sz w:val="20"/>
                <w:szCs w:val="20"/>
              </w:rPr>
            </w:pPr>
          </w:p>
        </w:tc>
      </w:tr>
      <w:tr w:rsidR="009068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3004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275378,74</w:t>
            </w:r>
          </w:p>
        </w:tc>
      </w:tr>
      <w:tr w:rsidR="009068E2" w:rsidTr="00F80932">
        <w:trPr>
          <w:trHeight w:val="15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3004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276890,99</w:t>
            </w:r>
          </w:p>
        </w:tc>
      </w:tr>
      <w:tr w:rsidR="009068E2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3004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202755,19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3004E6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275378,74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3004E6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276890,99</w:t>
            </w:r>
          </w:p>
        </w:tc>
      </w:tr>
      <w:tr w:rsidR="009068E2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3004E6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202755,19</w:t>
            </w:r>
          </w:p>
        </w:tc>
      </w:tr>
      <w:tr w:rsidR="009068E2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69C5" w:rsidRDefault="008A69C5" w:rsidP="008A69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851,35</w:t>
            </w:r>
          </w:p>
          <w:p w:rsidR="004D52D9" w:rsidRDefault="004D52D9" w:rsidP="00617EE7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4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1861486,42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4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1858478,09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4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907408,15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3004E6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1861486,42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3004E6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1858478,09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3004E6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907408,15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8E2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68E2" w:rsidRDefault="009068E2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69C5" w:rsidRDefault="008A69C5" w:rsidP="008A69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6 376,42</w:t>
            </w:r>
          </w:p>
          <w:p w:rsidR="009068E2" w:rsidRDefault="009068E2" w:rsidP="00617EE7">
            <w:pPr>
              <w:jc w:val="center"/>
              <w:rPr>
                <w:sz w:val="20"/>
                <w:szCs w:val="20"/>
              </w:rPr>
            </w:pP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3004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979971,90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3004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985470,38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3004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772309,87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3004E6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979971,90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3004E6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985470,38</w:t>
            </w:r>
          </w:p>
        </w:tc>
      </w:tr>
      <w:tr w:rsidR="009068E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3004E6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772309,87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A69C5" w:rsidRDefault="008A69C5" w:rsidP="008A69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28820,00</w:t>
            </w:r>
          </w:p>
          <w:p w:rsidR="004D52D9" w:rsidRDefault="004D52D9" w:rsidP="00617EE7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4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198925,85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4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194825,01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04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98124,89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3004E6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198925,85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3004E6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194825,01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3004E6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98124,89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68E2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068E2" w:rsidRDefault="009068E2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69C5" w:rsidRDefault="008A69C5" w:rsidP="008A69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17978,52</w:t>
            </w:r>
          </w:p>
          <w:p w:rsidR="009068E2" w:rsidRDefault="009068E2" w:rsidP="00617EE7">
            <w:pPr>
              <w:jc w:val="center"/>
              <w:rPr>
                <w:sz w:val="20"/>
                <w:szCs w:val="20"/>
              </w:rPr>
            </w:pP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3004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661967,87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3004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653178,70</w:t>
            </w:r>
          </w:p>
        </w:tc>
      </w:tr>
      <w:tr w:rsidR="009068E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3004E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472132,25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3004E6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661967,87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3004E6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653178,70</w:t>
            </w:r>
          </w:p>
        </w:tc>
      </w:tr>
      <w:tr w:rsidR="009068E2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3004E6" w:rsidP="00D3494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472132,25</w:t>
            </w:r>
          </w:p>
        </w:tc>
      </w:tr>
      <w:tr w:rsidR="009068E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068E2" w:rsidRDefault="009068E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9068E2" w:rsidRDefault="009068E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9068E2" w:rsidRDefault="009068E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068E2" w:rsidRDefault="009068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84C4D" w:rsidRDefault="00F84C4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F84C4D" w:rsidRDefault="00F84C4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BB147A" w:rsidRDefault="009C50C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C50C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53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453D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04E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23A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453DF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D3494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4640B"/>
    <w:rsid w:val="000639E5"/>
    <w:rsid w:val="00067539"/>
    <w:rsid w:val="000B23AA"/>
    <w:rsid w:val="000B30F3"/>
    <w:rsid w:val="000D2916"/>
    <w:rsid w:val="0011458B"/>
    <w:rsid w:val="00174B50"/>
    <w:rsid w:val="00175930"/>
    <w:rsid w:val="00177ED3"/>
    <w:rsid w:val="00181AC4"/>
    <w:rsid w:val="001A2695"/>
    <w:rsid w:val="001D59EA"/>
    <w:rsid w:val="0020718E"/>
    <w:rsid w:val="00210DAB"/>
    <w:rsid w:val="00233424"/>
    <w:rsid w:val="002407C2"/>
    <w:rsid w:val="00242819"/>
    <w:rsid w:val="00245E31"/>
    <w:rsid w:val="002530F0"/>
    <w:rsid w:val="0027652B"/>
    <w:rsid w:val="00292E04"/>
    <w:rsid w:val="002A79BD"/>
    <w:rsid w:val="003004E6"/>
    <w:rsid w:val="003012CE"/>
    <w:rsid w:val="00301681"/>
    <w:rsid w:val="00320040"/>
    <w:rsid w:val="0032388D"/>
    <w:rsid w:val="00350042"/>
    <w:rsid w:val="0036579B"/>
    <w:rsid w:val="003D2C9C"/>
    <w:rsid w:val="003E7DC2"/>
    <w:rsid w:val="004836E3"/>
    <w:rsid w:val="00496B37"/>
    <w:rsid w:val="004B6EA4"/>
    <w:rsid w:val="004D4705"/>
    <w:rsid w:val="004D52D9"/>
    <w:rsid w:val="004D7533"/>
    <w:rsid w:val="004F1248"/>
    <w:rsid w:val="004F1B9D"/>
    <w:rsid w:val="005168A1"/>
    <w:rsid w:val="005453DF"/>
    <w:rsid w:val="0056044D"/>
    <w:rsid w:val="005B7F5D"/>
    <w:rsid w:val="0061318C"/>
    <w:rsid w:val="00617EE7"/>
    <w:rsid w:val="00625B11"/>
    <w:rsid w:val="006504EA"/>
    <w:rsid w:val="00697299"/>
    <w:rsid w:val="006A14E2"/>
    <w:rsid w:val="006D7712"/>
    <w:rsid w:val="006F5A90"/>
    <w:rsid w:val="007344AF"/>
    <w:rsid w:val="007468B1"/>
    <w:rsid w:val="007655DE"/>
    <w:rsid w:val="007B6312"/>
    <w:rsid w:val="007C01E6"/>
    <w:rsid w:val="007C297A"/>
    <w:rsid w:val="007C4446"/>
    <w:rsid w:val="007F3359"/>
    <w:rsid w:val="00837533"/>
    <w:rsid w:val="00883580"/>
    <w:rsid w:val="008A69C5"/>
    <w:rsid w:val="008A735D"/>
    <w:rsid w:val="008E691C"/>
    <w:rsid w:val="008F1778"/>
    <w:rsid w:val="008F6A7F"/>
    <w:rsid w:val="008F73D5"/>
    <w:rsid w:val="009068E2"/>
    <w:rsid w:val="009131AC"/>
    <w:rsid w:val="00982D04"/>
    <w:rsid w:val="009878A3"/>
    <w:rsid w:val="009A7C56"/>
    <w:rsid w:val="009B6B89"/>
    <w:rsid w:val="009C162F"/>
    <w:rsid w:val="009C50C8"/>
    <w:rsid w:val="009E23C4"/>
    <w:rsid w:val="00A4682D"/>
    <w:rsid w:val="00A654ED"/>
    <w:rsid w:val="00AB0CEA"/>
    <w:rsid w:val="00AD5392"/>
    <w:rsid w:val="00AF2485"/>
    <w:rsid w:val="00B21380"/>
    <w:rsid w:val="00B2788F"/>
    <w:rsid w:val="00B63222"/>
    <w:rsid w:val="00B67968"/>
    <w:rsid w:val="00B7081C"/>
    <w:rsid w:val="00BB147A"/>
    <w:rsid w:val="00BD05A2"/>
    <w:rsid w:val="00BF5C6C"/>
    <w:rsid w:val="00C231B5"/>
    <w:rsid w:val="00C57018"/>
    <w:rsid w:val="00CA00D8"/>
    <w:rsid w:val="00CA23BA"/>
    <w:rsid w:val="00CB1AE6"/>
    <w:rsid w:val="00CB579D"/>
    <w:rsid w:val="00CE6CB8"/>
    <w:rsid w:val="00D34941"/>
    <w:rsid w:val="00D81566"/>
    <w:rsid w:val="00D96BE0"/>
    <w:rsid w:val="00DC5B9B"/>
    <w:rsid w:val="00DD5C1B"/>
    <w:rsid w:val="00E07CA3"/>
    <w:rsid w:val="00E36E17"/>
    <w:rsid w:val="00E53758"/>
    <w:rsid w:val="00E95C1F"/>
    <w:rsid w:val="00EB07E4"/>
    <w:rsid w:val="00EB145B"/>
    <w:rsid w:val="00EC67EB"/>
    <w:rsid w:val="00F109BF"/>
    <w:rsid w:val="00F129AD"/>
    <w:rsid w:val="00F257BC"/>
    <w:rsid w:val="00F46C5A"/>
    <w:rsid w:val="00F80932"/>
    <w:rsid w:val="00F84C4D"/>
    <w:rsid w:val="00FA1465"/>
    <w:rsid w:val="00FA3E44"/>
    <w:rsid w:val="00FB0048"/>
    <w:rsid w:val="00FB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01F5B37-CB79-42C4-BE05-ACF8F927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character" w:styleId="a6">
    <w:name w:val="FollowedHyperlink"/>
    <w:basedOn w:val="a0"/>
    <w:uiPriority w:val="99"/>
    <w:semiHidden/>
    <w:unhideWhenUsed/>
    <w:rsid w:val="00EB07E4"/>
    <w:rPr>
      <w:color w:val="800080"/>
      <w:u w:val="single"/>
    </w:rPr>
  </w:style>
  <w:style w:type="paragraph" w:customStyle="1" w:styleId="font5">
    <w:name w:val="font5"/>
    <w:basedOn w:val="a"/>
    <w:rsid w:val="00EB07E4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EB07E4"/>
    <w:pPr>
      <w:suppressAutoHyphens w:val="0"/>
      <w:spacing w:before="100" w:beforeAutospacing="1" w:after="100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rsid w:val="00EB07E4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EB07E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EB07E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EB07E4"/>
    <w:pP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EB07E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EB07E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  <w:lang w:eastAsia="ru-RU"/>
    </w:rPr>
  </w:style>
  <w:style w:type="paragraph" w:customStyle="1" w:styleId="xl110">
    <w:name w:val="xl11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11">
    <w:name w:val="xl11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16">
    <w:name w:val="xl11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24"/>
      <w:szCs w:val="24"/>
      <w:lang w:eastAsia="ru-RU"/>
    </w:rPr>
  </w:style>
  <w:style w:type="paragraph" w:customStyle="1" w:styleId="xl121">
    <w:name w:val="xl12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2">
    <w:name w:val="xl12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rsid w:val="00EB07E4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25">
    <w:name w:val="xl12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eastAsia="Times New Roman" w:hAnsi="Arial CYR" w:cs="Arial CYR"/>
      <w:color w:val="FFFFFF"/>
      <w:sz w:val="18"/>
      <w:szCs w:val="18"/>
      <w:lang w:eastAsia="ru-RU"/>
    </w:rPr>
  </w:style>
  <w:style w:type="paragraph" w:customStyle="1" w:styleId="xl129">
    <w:name w:val="xl12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131">
    <w:name w:val="xl13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2">
    <w:name w:val="xl13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34">
    <w:name w:val="xl13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35">
    <w:name w:val="xl13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7">
    <w:name w:val="xl13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8">
    <w:name w:val="xl13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0">
    <w:name w:val="xl14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1">
    <w:name w:val="xl14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2">
    <w:name w:val="xl14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43">
    <w:name w:val="xl14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44">
    <w:name w:val="xl14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47">
    <w:name w:val="xl14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1">
    <w:name w:val="xl15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lang w:eastAsia="ru-RU"/>
    </w:rPr>
  </w:style>
  <w:style w:type="paragraph" w:customStyle="1" w:styleId="xl153">
    <w:name w:val="xl15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i/>
      <w:iCs/>
      <w:lang w:eastAsia="ru-RU"/>
    </w:rPr>
  </w:style>
  <w:style w:type="paragraph" w:customStyle="1" w:styleId="xl154">
    <w:name w:val="xl154"/>
    <w:basedOn w:val="a"/>
    <w:rsid w:val="00EB07E4"/>
    <w:pPr>
      <w:suppressAutoHyphens w:val="0"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paragraph" w:customStyle="1" w:styleId="xl155">
    <w:name w:val="xl15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lang w:eastAsia="ru-RU"/>
    </w:rPr>
  </w:style>
  <w:style w:type="paragraph" w:customStyle="1" w:styleId="xl157">
    <w:name w:val="xl15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xl164">
    <w:name w:val="xl164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5">
    <w:name w:val="xl165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67">
    <w:name w:val="xl167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0">
    <w:name w:val="xl170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71">
    <w:name w:val="xl171"/>
    <w:basedOn w:val="a"/>
    <w:rsid w:val="00EB07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table" w:styleId="a7">
    <w:name w:val="Table Grid"/>
    <w:basedOn w:val="a1"/>
    <w:uiPriority w:val="59"/>
    <w:rsid w:val="000675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7D1FF-49AE-4397-B567-831D3197D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11</Pages>
  <Words>3295</Words>
  <Characters>18785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18</cp:revision>
  <cp:lastPrinted>2018-12-10T09:46:00Z</cp:lastPrinted>
  <dcterms:created xsi:type="dcterms:W3CDTF">2020-02-18T12:36:00Z</dcterms:created>
  <dcterms:modified xsi:type="dcterms:W3CDTF">2023-03-21T13:56:00Z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