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F0" w:rsidRDefault="00825F4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128F0" w:rsidRDefault="004128F0">
      <w:pPr>
        <w:spacing w:line="370" w:lineRule="exact"/>
        <w:rPr>
          <w:sz w:val="24"/>
          <w:szCs w:val="24"/>
        </w:rPr>
      </w:pPr>
    </w:p>
    <w:p w:rsidR="004128F0" w:rsidRDefault="00825F4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12</w:t>
      </w:r>
    </w:p>
    <w:p w:rsidR="004128F0" w:rsidRDefault="004128F0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123"/>
        <w:gridCol w:w="7"/>
        <w:gridCol w:w="2766"/>
        <w:gridCol w:w="6"/>
        <w:gridCol w:w="1109"/>
        <w:gridCol w:w="1228"/>
        <w:gridCol w:w="1162"/>
        <w:gridCol w:w="386"/>
        <w:gridCol w:w="1063"/>
        <w:gridCol w:w="1014"/>
        <w:gridCol w:w="1152"/>
        <w:gridCol w:w="130"/>
        <w:gridCol w:w="130"/>
        <w:gridCol w:w="130"/>
        <w:gridCol w:w="130"/>
      </w:tblGrid>
      <w:tr w:rsidR="004128F0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446"/>
        </w:trPr>
        <w:tc>
          <w:tcPr>
            <w:tcW w:w="11149" w:type="dxa"/>
            <w:gridSpan w:val="12"/>
            <w:shd w:val="clear" w:color="auto" w:fill="auto"/>
            <w:vAlign w:val="center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128F0" w:rsidRDefault="004128F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" w:type="dxa"/>
          </w:tcPr>
          <w:p w:rsidR="004128F0" w:rsidRDefault="004128F0">
            <w:pPr>
              <w:widowControl w:val="0"/>
            </w:pP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150992,99</w:t>
            </w:r>
            <w:bookmarkStart w:id="0" w:name="_GoBack"/>
            <w:bookmarkEnd w:id="0"/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услуги (работы)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348042,18 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375753,87 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375753,87 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123281,30 </w:t>
            </w: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446"/>
        </w:trPr>
        <w:tc>
          <w:tcPr>
            <w:tcW w:w="11163" w:type="dxa"/>
            <w:gridSpan w:val="13"/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128F0" w:rsidRDefault="00825F4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128F0" w:rsidRDefault="00825F40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4128F0" w:rsidRDefault="004128F0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0" w:type="dxa"/>
          </w:tcPr>
          <w:p w:rsidR="004128F0" w:rsidRDefault="004128F0">
            <w:pPr>
              <w:widowControl w:val="0"/>
            </w:pPr>
          </w:p>
        </w:tc>
        <w:tc>
          <w:tcPr>
            <w:tcW w:w="15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8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91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59 066,70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96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26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360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14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19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28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120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35 440,02</w:t>
            </w:r>
          </w:p>
        </w:tc>
      </w:tr>
      <w:tr w:rsidR="004128F0">
        <w:trPr>
          <w:trHeight w:val="14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60 447,48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20 251,44</w:t>
            </w:r>
          </w:p>
        </w:tc>
      </w:tr>
      <w:tr w:rsidR="004128F0">
        <w:trPr>
          <w:trHeight w:val="120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33 598,98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21 018,54</w:t>
            </w:r>
          </w:p>
        </w:tc>
      </w:tr>
      <w:tr w:rsidR="004128F0">
        <w:trPr>
          <w:trHeight w:val="14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17 678,28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592,54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4 176,00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1 823,12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80,14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1 446,96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456,78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3 224,10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внутренней и наружной окраски и отделки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1465,10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3 114,60</w:t>
            </w:r>
          </w:p>
        </w:tc>
      </w:tr>
      <w:tr w:rsidR="004128F0">
        <w:trPr>
          <w:trHeight w:val="96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подвальных окон 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железом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189,93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коробок  без конопатки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139,92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139,92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Мелкий ремонт слухового окна (укрепление рам, створок,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жалюзей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254,48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1 272,40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64,20</w:t>
            </w:r>
          </w:p>
        </w:tc>
      </w:tr>
      <w:tr w:rsidR="004128F0">
        <w:trPr>
          <w:trHeight w:val="96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доме.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132 752,37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737,86</w:t>
            </w:r>
          </w:p>
        </w:tc>
      </w:tr>
      <w:tr w:rsidR="004128F0">
        <w:trPr>
          <w:trHeight w:val="96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036,59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7 101,00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11 219,14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4128F0">
        <w:trPr>
          <w:trHeight w:val="120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4 342,71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2 320,83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домах.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6,409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2 383,38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учета и технологического оборудования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и сдача данных с приборов учёта отопления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4128F0">
        <w:trPr>
          <w:trHeight w:val="96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4128F0">
        <w:trPr>
          <w:trHeight w:val="72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1 335,61</w:t>
            </w:r>
          </w:p>
        </w:tc>
      </w:tr>
      <w:tr w:rsidR="004128F0">
        <w:trPr>
          <w:trHeight w:val="48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трехфазного счетчика электроэнергии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4128F0">
        <w:trPr>
          <w:trHeight w:val="24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4128F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24,79</w:t>
            </w:r>
          </w:p>
        </w:tc>
        <w:tc>
          <w:tcPr>
            <w:tcW w:w="125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380 253,81</w:t>
            </w:r>
          </w:p>
        </w:tc>
      </w:tr>
    </w:tbl>
    <w:p w:rsidR="004128F0" w:rsidRDefault="004128F0">
      <w:pPr>
        <w:ind w:left="800"/>
        <w:jc w:val="center"/>
        <w:rPr>
          <w:rFonts w:eastAsia="Times New Roman"/>
          <w:sz w:val="20"/>
          <w:szCs w:val="20"/>
        </w:rPr>
      </w:pPr>
    </w:p>
    <w:p w:rsidR="004128F0" w:rsidRDefault="00825F40">
      <w:pPr>
        <w:ind w:left="800"/>
        <w:jc w:val="center"/>
        <w:rPr>
          <w:sz w:val="20"/>
          <w:szCs w:val="20"/>
        </w:rPr>
      </w:pPr>
      <w:r>
        <w:br w:type="page"/>
      </w:r>
    </w:p>
    <w:p w:rsidR="004128F0" w:rsidRDefault="00825F4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128F0" w:rsidRDefault="004128F0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4128F0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28F0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28F0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128F0" w:rsidRDefault="004128F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4128F0" w:rsidRDefault="004128F0">
            <w:pPr>
              <w:widowControl w:val="0"/>
            </w:pPr>
          </w:p>
        </w:tc>
      </w:tr>
      <w:tr w:rsidR="004128F0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rPr>
          <w:sz w:val="20"/>
          <w:szCs w:val="20"/>
          <w:lang w:val="en-US"/>
        </w:rPr>
      </w:pPr>
    </w:p>
    <w:p w:rsidR="004128F0" w:rsidRDefault="004128F0">
      <w:pPr>
        <w:rPr>
          <w:rFonts w:eastAsia="Times New Roman"/>
          <w:sz w:val="20"/>
          <w:szCs w:val="20"/>
        </w:rPr>
      </w:pPr>
    </w:p>
    <w:p w:rsidR="004128F0" w:rsidRDefault="00825F40">
      <w:pPr>
        <w:ind w:left="800"/>
        <w:rPr>
          <w:sz w:val="20"/>
          <w:szCs w:val="20"/>
        </w:rPr>
      </w:pPr>
      <w:r>
        <w:br w:type="page"/>
      </w:r>
    </w:p>
    <w:p w:rsidR="004128F0" w:rsidRDefault="00825F4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4128F0" w:rsidRDefault="004128F0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4128F0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128F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51064</w:t>
            </w:r>
          </w:p>
        </w:tc>
      </w:tr>
      <w:tr w:rsidR="004128F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244664,77 </w:t>
            </w:r>
          </w:p>
        </w:tc>
      </w:tr>
      <w:tr w:rsidR="004128F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276186,51 </w:t>
            </w:r>
          </w:p>
        </w:tc>
      </w:tr>
      <w:tr w:rsidR="004128F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102729,31 </w:t>
            </w:r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244664,77 </w:t>
            </w:r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276186,51 </w:t>
            </w:r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102729,31 </w:t>
            </w:r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128F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pStyle w:val="a7"/>
              <w:ind w:left="57" w:right="1361"/>
              <w:jc w:val="right"/>
            </w:pPr>
            <w:r>
              <w:t>1985,00</w:t>
            </w:r>
          </w:p>
        </w:tc>
      </w:tr>
      <w:tr w:rsidR="004128F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42632,81 </w:t>
            </w:r>
          </w:p>
        </w:tc>
      </w:tr>
      <w:tr w:rsidR="004128F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47409,19 </w:t>
            </w:r>
          </w:p>
        </w:tc>
      </w:tr>
      <w:tr w:rsidR="004128F0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29303,11 </w:t>
            </w:r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42632,81 </w:t>
            </w:r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47409,19 </w:t>
            </w:r>
          </w:p>
        </w:tc>
      </w:tr>
      <w:tr w:rsidR="004128F0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29303,11 </w:t>
            </w:r>
          </w:p>
        </w:tc>
      </w:tr>
      <w:tr w:rsidR="004128F0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128F0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</w:t>
            </w:r>
            <w:r>
              <w:rPr>
                <w:rFonts w:eastAsia="Times New Roman"/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pStyle w:val="a7"/>
              <w:jc w:val="center"/>
            </w:pPr>
            <w:r>
              <w:t>297,27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598245,72 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637064,16 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194334,13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598245,72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637064,16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194334,13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pStyle w:val="a7"/>
              <w:jc w:val="center"/>
            </w:pPr>
            <w:r>
              <w:t>1 328,97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174155,73 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192673,16 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111607,58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174155,73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192673,16 </w:t>
            </w:r>
          </w:p>
        </w:tc>
      </w:tr>
      <w:tr w:rsidR="004128F0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111607,58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4128F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pStyle w:val="a7"/>
              <w:ind w:left="57" w:right="1304"/>
              <w:jc w:val="right"/>
            </w:pPr>
            <w:r>
              <w:t>8327,00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46200,64 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53072,18 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12824,62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46200,64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53072,18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12824,62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8F0" w:rsidRDefault="00825F4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pStyle w:val="a7"/>
              <w:ind w:left="57" w:right="1304"/>
              <w:jc w:val="right"/>
            </w:pPr>
            <w:r>
              <w:t>2976,47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109649,25 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122844,58 </w:t>
            </w:r>
          </w:p>
        </w:tc>
      </w:tr>
      <w:tr w:rsidR="004128F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62539,20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109649,25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122844,58 </w:t>
            </w:r>
          </w:p>
        </w:tc>
      </w:tr>
      <w:tr w:rsidR="004128F0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62539,20 </w:t>
            </w:r>
          </w:p>
        </w:tc>
      </w:tr>
      <w:tr w:rsidR="004128F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4128F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4128F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28F0" w:rsidRDefault="00825F40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4128F0" w:rsidRDefault="00825F4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128F0" w:rsidRDefault="004128F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128F0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128F0" w:rsidRDefault="00825F4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8F0" w:rsidRDefault="00825F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825F4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128F0" w:rsidRDefault="004128F0">
      <w:pPr>
        <w:spacing w:line="200" w:lineRule="exact"/>
        <w:rPr>
          <w:sz w:val="20"/>
          <w:szCs w:val="20"/>
        </w:rPr>
      </w:pPr>
    </w:p>
    <w:p w:rsidR="004128F0" w:rsidRDefault="004128F0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4128F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28F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8F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4128F0" w:rsidRDefault="00825F4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128F0" w:rsidRDefault="00825F4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8F0" w:rsidRDefault="00825F4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28F0" w:rsidRDefault="004128F0">
      <w:pPr>
        <w:spacing w:line="35" w:lineRule="exact"/>
        <w:rPr>
          <w:lang w:val="en-US"/>
        </w:rPr>
      </w:pPr>
    </w:p>
    <w:sectPr w:rsidR="004128F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128F0"/>
    <w:rsid w:val="004128F0"/>
    <w:rsid w:val="008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3C416-8A70-4895-82E1-4626CCE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B098-8F36-4B65-A0A0-5FE002A2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3024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11</cp:revision>
  <cp:lastPrinted>2018-12-10T09:46:00Z</cp:lastPrinted>
  <dcterms:created xsi:type="dcterms:W3CDTF">2020-03-03T06:13:00Z</dcterms:created>
  <dcterms:modified xsi:type="dcterms:W3CDTF">2023-03-23T14:09:00Z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