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67" w:rsidRDefault="008561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E4067" w:rsidRDefault="009E4067">
      <w:pPr>
        <w:spacing w:line="370" w:lineRule="exact"/>
        <w:rPr>
          <w:sz w:val="24"/>
          <w:szCs w:val="24"/>
        </w:rPr>
      </w:pPr>
    </w:p>
    <w:p w:rsidR="009E4067" w:rsidRDefault="008561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9</w:t>
      </w:r>
    </w:p>
    <w:p w:rsidR="009E4067" w:rsidRDefault="009E4067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"/>
        <w:gridCol w:w="171"/>
        <w:gridCol w:w="7"/>
        <w:gridCol w:w="2766"/>
        <w:gridCol w:w="6"/>
        <w:gridCol w:w="1003"/>
        <w:gridCol w:w="101"/>
        <w:gridCol w:w="1044"/>
        <w:gridCol w:w="1243"/>
        <w:gridCol w:w="488"/>
        <w:gridCol w:w="960"/>
        <w:gridCol w:w="1014"/>
        <w:gridCol w:w="1259"/>
        <w:gridCol w:w="130"/>
        <w:gridCol w:w="130"/>
        <w:gridCol w:w="130"/>
        <w:gridCol w:w="130"/>
      </w:tblGrid>
      <w:tr w:rsidR="009E4067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E4067" w:rsidRDefault="009E40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9E4067" w:rsidRDefault="009E4067">
            <w:pPr>
              <w:widowControl w:val="0"/>
            </w:pP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131140,98</w:t>
            </w:r>
            <w:bookmarkStart w:id="0" w:name="_GoBack"/>
            <w:bookmarkEnd w:id="0"/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855188,16 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843606,14 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843606,14 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142723,00 </w:t>
            </w: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E4067" w:rsidRDefault="008561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E4067" w:rsidRDefault="008561C6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9E4067" w:rsidRDefault="009E4067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0" w:type="dxa"/>
          </w:tcPr>
          <w:p w:rsidR="009E4067" w:rsidRDefault="009E4067">
            <w:pPr>
              <w:widowControl w:val="0"/>
            </w:pPr>
          </w:p>
        </w:tc>
        <w:tc>
          <w:tcPr>
            <w:tcW w:w="15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8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147 558,18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26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36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19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28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88 534,91</w:t>
            </w:r>
          </w:p>
        </w:tc>
      </w:tr>
      <w:tr w:rsidR="009E4067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151 007,59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50 591,38</w:t>
            </w:r>
          </w:p>
        </w:tc>
      </w:tr>
      <w:tr w:rsidR="009E4067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83 935,69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52 507,72</w:t>
            </w:r>
          </w:p>
        </w:tc>
      </w:tr>
      <w:tr w:rsidR="009E4067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240 881,38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81,65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9 412,90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15 351,60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675,80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1 777,63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  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115 481,34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115 481,34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покрытием, очистка всей крыши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63 399,04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63 399,04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4 921,09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5 045,29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221,71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 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5 476,01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4 707,36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4 798,07</w:t>
            </w:r>
          </w:p>
        </w:tc>
      </w:tr>
      <w:tr w:rsidR="009E4067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50,72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деревянных заполнений проемов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110,54</w:t>
            </w:r>
          </w:p>
        </w:tc>
      </w:tr>
      <w:tr w:rsidR="009E4067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212 523,65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34 005,44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3 400,54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конструкций   из асбестоцементных листов(восстановление борова)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1 064,25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7 449,73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1 225,66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174,84</w:t>
            </w:r>
          </w:p>
        </w:tc>
      </w:tr>
      <w:tr w:rsidR="009E4067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3,191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17 758,07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35 580,70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E4067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использованием газо-электросварки)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4 965,40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дросельных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шайб Д до 50 мм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778,40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778,40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стальных трубопроводов на полипропиленовые Д 40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11 932,44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4 772,98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16,996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6 320,47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учета по горячему водоснабжению ГВС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9E4067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9E4067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.Устранение обнаруженных неисправностей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клетках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3 472,59</w:t>
            </w:r>
          </w:p>
        </w:tc>
      </w:tr>
      <w:tr w:rsidR="009E4067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9E4067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9E40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193,90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3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1 027 540,50</w:t>
            </w:r>
          </w:p>
        </w:tc>
      </w:tr>
    </w:tbl>
    <w:p w:rsidR="009E4067" w:rsidRDefault="009E4067">
      <w:pPr>
        <w:ind w:left="800"/>
        <w:jc w:val="center"/>
        <w:rPr>
          <w:rFonts w:eastAsia="Times New Roman"/>
          <w:sz w:val="20"/>
          <w:szCs w:val="20"/>
        </w:rPr>
      </w:pPr>
    </w:p>
    <w:p w:rsidR="009E4067" w:rsidRDefault="008561C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E4067" w:rsidRDefault="008561C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E4067" w:rsidRDefault="009E406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E406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406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E4067" w:rsidRDefault="009E40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9E4067" w:rsidRDefault="009E4067">
            <w:pPr>
              <w:widowControl w:val="0"/>
            </w:pPr>
          </w:p>
        </w:tc>
      </w:tr>
      <w:tr w:rsidR="009E406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381" w:lineRule="exact"/>
        <w:rPr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9E4067">
      <w:pPr>
        <w:rPr>
          <w:rFonts w:eastAsia="Times New Roman"/>
          <w:sz w:val="20"/>
          <w:szCs w:val="20"/>
        </w:rPr>
      </w:pPr>
    </w:p>
    <w:p w:rsidR="009E4067" w:rsidRDefault="008561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9E4067" w:rsidRDefault="009E406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E406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74160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310669,38 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300598,16 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70465,76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310669,38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300598,16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70465,76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4480,00</w:t>
            </w:r>
          </w:p>
          <w:p w:rsidR="009E4067" w:rsidRDefault="009E40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116202,26 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112061,17 </w:t>
            </w:r>
          </w:p>
        </w:tc>
      </w:tr>
      <w:tr w:rsidR="009E406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22551,67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116202,26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112061,17 </w:t>
            </w:r>
          </w:p>
        </w:tc>
      </w:tr>
      <w:tr w:rsidR="009E406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22551,67 </w:t>
            </w:r>
          </w:p>
        </w:tc>
      </w:tr>
      <w:tr w:rsidR="009E406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E406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jc w:val="center"/>
            </w:pPr>
            <w:r>
              <w:t>728,23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1475040,17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1443098,43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256528,74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1475040,17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1443098,43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256528,74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pStyle w:val="a8"/>
              <w:jc w:val="center"/>
            </w:pPr>
            <w:r>
              <w:t>3 637,89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473224,03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455351,56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90364,83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473224,03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455351,56 </w:t>
            </w:r>
          </w:p>
        </w:tc>
      </w:tr>
      <w:tr w:rsidR="009E406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90364,83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E406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pStyle w:val="a8"/>
              <w:ind w:left="57" w:right="1361"/>
              <w:jc w:val="right"/>
            </w:pPr>
            <w:r>
              <w:t>14366,00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94538,92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91801,12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16697,86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94538,92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91801,12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16697,86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067" w:rsidRDefault="008561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ind w:left="57" w:right="1304"/>
              <w:jc w:val="right"/>
            </w:pPr>
            <w:r>
              <w:t>8017,48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362924,65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350614,62 </w:t>
            </w:r>
          </w:p>
        </w:tc>
      </w:tr>
      <w:tr w:rsidR="009E40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69142,97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362924,65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350614,62 </w:t>
            </w:r>
          </w:p>
        </w:tc>
      </w:tr>
      <w:tr w:rsidR="009E406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69142,97 </w:t>
            </w:r>
          </w:p>
        </w:tc>
      </w:tr>
      <w:tr w:rsidR="009E40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9E40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9E40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4067" w:rsidRDefault="008561C6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9E4067" w:rsidRDefault="008561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E406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4067" w:rsidRDefault="008561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067" w:rsidRDefault="008561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8561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E4067" w:rsidRDefault="009E4067">
      <w:pPr>
        <w:spacing w:line="200" w:lineRule="exact"/>
        <w:rPr>
          <w:sz w:val="20"/>
          <w:szCs w:val="20"/>
        </w:rPr>
      </w:pPr>
    </w:p>
    <w:p w:rsidR="009E4067" w:rsidRDefault="009E406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E406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40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0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40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E4067" w:rsidRDefault="008561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E4067" w:rsidRDefault="008561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67" w:rsidRDefault="008561C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4067" w:rsidRDefault="009E4067">
      <w:pPr>
        <w:spacing w:line="35" w:lineRule="exact"/>
        <w:rPr>
          <w:lang w:val="en-US"/>
        </w:rPr>
      </w:pPr>
    </w:p>
    <w:sectPr w:rsidR="009E406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E4067"/>
    <w:rsid w:val="008561C6"/>
    <w:rsid w:val="009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7327-C759-4F2B-B36D-A11D393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927368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92736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92736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qFormat/>
    <w:rsid w:val="00927368"/>
    <w:pP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qFormat/>
    <w:rsid w:val="00927368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qFormat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qFormat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377F-0573-481C-AC55-1C2B6B2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3160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2018-12-10T09:46:00Z</cp:lastPrinted>
  <dcterms:created xsi:type="dcterms:W3CDTF">2020-03-03T06:06:00Z</dcterms:created>
  <dcterms:modified xsi:type="dcterms:W3CDTF">2023-03-23T14:08:00Z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