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91" w:rsidRDefault="00714D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E2891" w:rsidRDefault="001E2891">
      <w:pPr>
        <w:spacing w:line="370" w:lineRule="exact"/>
        <w:rPr>
          <w:sz w:val="24"/>
          <w:szCs w:val="24"/>
        </w:rPr>
      </w:pPr>
    </w:p>
    <w:p w:rsidR="001E2891" w:rsidRDefault="00714DB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9</w:t>
      </w:r>
    </w:p>
    <w:p w:rsidR="001E2891" w:rsidRDefault="001E2891">
      <w:pPr>
        <w:spacing w:line="309" w:lineRule="exact"/>
        <w:rPr>
          <w:sz w:val="24"/>
          <w:szCs w:val="24"/>
        </w:rPr>
      </w:pPr>
    </w:p>
    <w:p w:rsidR="001E2891" w:rsidRDefault="001E2891">
      <w:pPr>
        <w:spacing w:line="184" w:lineRule="exact"/>
        <w:rPr>
          <w:sz w:val="20"/>
          <w:szCs w:val="20"/>
        </w:rPr>
      </w:pPr>
    </w:p>
    <w:tbl>
      <w:tblPr>
        <w:tblStyle w:val="a9"/>
        <w:tblW w:w="11190" w:type="dxa"/>
        <w:tblLayout w:type="fixed"/>
        <w:tblLook w:val="0000" w:firstRow="0" w:lastRow="0" w:firstColumn="0" w:lastColumn="0" w:noHBand="0" w:noVBand="0"/>
      </w:tblPr>
      <w:tblGrid>
        <w:gridCol w:w="780"/>
        <w:gridCol w:w="7"/>
        <w:gridCol w:w="2719"/>
        <w:gridCol w:w="6"/>
        <w:gridCol w:w="1245"/>
        <w:gridCol w:w="2973"/>
        <w:gridCol w:w="2752"/>
        <w:gridCol w:w="236"/>
        <w:gridCol w:w="236"/>
        <w:gridCol w:w="236"/>
      </w:tblGrid>
      <w:tr w:rsidR="001E2891">
        <w:trPr>
          <w:trHeight w:val="266"/>
        </w:trPr>
        <w:tc>
          <w:tcPr>
            <w:tcW w:w="818" w:type="dxa"/>
          </w:tcPr>
          <w:p w:rsidR="001E2891" w:rsidRDefault="00714DB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65" w:type="dxa"/>
          </w:tcPr>
          <w:p w:rsidR="001E2891" w:rsidRDefault="00714DB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246"/>
        </w:trPr>
        <w:tc>
          <w:tcPr>
            <w:tcW w:w="818" w:type="dxa"/>
          </w:tcPr>
          <w:p w:rsidR="001E2891" w:rsidRDefault="00714D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E2891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E2891" w:rsidRDefault="00714D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276"/>
        </w:trPr>
        <w:tc>
          <w:tcPr>
            <w:tcW w:w="818" w:type="dxa"/>
          </w:tcPr>
          <w:p w:rsidR="001E2891" w:rsidRDefault="00714D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276"/>
        </w:trPr>
        <w:tc>
          <w:tcPr>
            <w:tcW w:w="818" w:type="dxa"/>
          </w:tcPr>
          <w:p w:rsidR="001E2891" w:rsidRDefault="00714D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1E2891" w:rsidRDefault="001E2891">
            <w:pPr>
              <w:snapToGrid w:val="0"/>
              <w:rPr>
                <w:sz w:val="24"/>
                <w:szCs w:val="24"/>
              </w:rPr>
            </w:pPr>
          </w:p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E2891" w:rsidRDefault="001E28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246"/>
        </w:trPr>
        <w:tc>
          <w:tcPr>
            <w:tcW w:w="818" w:type="dxa"/>
          </w:tcPr>
          <w:p w:rsidR="001E2891" w:rsidRDefault="00714DB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65" w:type="dxa"/>
          </w:tcPr>
          <w:p w:rsidR="001E2891" w:rsidRDefault="00714DB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246"/>
        </w:trPr>
        <w:tc>
          <w:tcPr>
            <w:tcW w:w="818" w:type="dxa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248"/>
        </w:trPr>
        <w:tc>
          <w:tcPr>
            <w:tcW w:w="818" w:type="dxa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248"/>
        </w:trPr>
        <w:tc>
          <w:tcPr>
            <w:tcW w:w="818" w:type="dxa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t>40083,33</w:t>
            </w:r>
            <w:bookmarkStart w:id="0" w:name="_GoBack"/>
            <w:bookmarkEnd w:id="0"/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246"/>
        </w:trPr>
        <w:tc>
          <w:tcPr>
            <w:tcW w:w="818" w:type="dxa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532922,26 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278"/>
        </w:trPr>
        <w:tc>
          <w:tcPr>
            <w:tcW w:w="818" w:type="dxa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276"/>
        </w:trPr>
        <w:tc>
          <w:tcPr>
            <w:tcW w:w="818" w:type="dxa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trHeight w:val="246"/>
        </w:trPr>
        <w:tc>
          <w:tcPr>
            <w:tcW w:w="818" w:type="dxa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322" w:type="dxa"/>
            <w:gridSpan w:val="2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1E2891" w:rsidRDefault="001E2891">
            <w:pPr>
              <w:rPr>
                <w:sz w:val="20"/>
              </w:rPr>
            </w:pPr>
          </w:p>
        </w:tc>
      </w:tr>
      <w:tr w:rsidR="001E2891">
        <w:trPr>
          <w:gridAfter w:val="1"/>
          <w:wAfter w:w="1" w:type="dxa"/>
          <w:trHeight w:val="266"/>
        </w:trPr>
        <w:tc>
          <w:tcPr>
            <w:tcW w:w="825" w:type="dxa"/>
            <w:gridSpan w:val="2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316" w:type="dxa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517297,73 </w:t>
            </w:r>
          </w:p>
        </w:tc>
      </w:tr>
      <w:tr w:rsidR="001E2891">
        <w:trPr>
          <w:gridAfter w:val="1"/>
          <w:wAfter w:w="1" w:type="dxa"/>
          <w:trHeight w:val="246"/>
        </w:trPr>
        <w:tc>
          <w:tcPr>
            <w:tcW w:w="825" w:type="dxa"/>
            <w:gridSpan w:val="2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16" w:type="dxa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517297,73 </w:t>
            </w:r>
          </w:p>
        </w:tc>
      </w:tr>
      <w:tr w:rsidR="001E2891">
        <w:trPr>
          <w:gridAfter w:val="1"/>
          <w:wAfter w:w="1" w:type="dxa"/>
          <w:trHeight w:val="248"/>
        </w:trPr>
        <w:tc>
          <w:tcPr>
            <w:tcW w:w="825" w:type="dxa"/>
            <w:gridSpan w:val="2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16" w:type="dxa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gridAfter w:val="1"/>
          <w:wAfter w:w="1" w:type="dxa"/>
          <w:trHeight w:val="278"/>
        </w:trPr>
        <w:tc>
          <w:tcPr>
            <w:tcW w:w="825" w:type="dxa"/>
            <w:gridSpan w:val="2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316" w:type="dxa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gridAfter w:val="1"/>
          <w:wAfter w:w="1" w:type="dxa"/>
          <w:trHeight w:val="246"/>
        </w:trPr>
        <w:tc>
          <w:tcPr>
            <w:tcW w:w="825" w:type="dxa"/>
            <w:gridSpan w:val="2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316" w:type="dxa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gridAfter w:val="1"/>
          <w:wAfter w:w="1" w:type="dxa"/>
          <w:trHeight w:val="278"/>
        </w:trPr>
        <w:tc>
          <w:tcPr>
            <w:tcW w:w="825" w:type="dxa"/>
            <w:gridSpan w:val="2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316" w:type="dxa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gridAfter w:val="1"/>
          <w:wAfter w:w="1" w:type="dxa"/>
          <w:trHeight w:val="246"/>
        </w:trPr>
        <w:tc>
          <w:tcPr>
            <w:tcW w:w="825" w:type="dxa"/>
            <w:gridSpan w:val="2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316" w:type="dxa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gridAfter w:val="1"/>
          <w:wAfter w:w="1" w:type="dxa"/>
          <w:trHeight w:val="246"/>
        </w:trPr>
        <w:tc>
          <w:tcPr>
            <w:tcW w:w="825" w:type="dxa"/>
            <w:gridSpan w:val="2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16" w:type="dxa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gridAfter w:val="1"/>
          <w:wAfter w:w="1" w:type="dxa"/>
          <w:trHeight w:val="248"/>
        </w:trPr>
        <w:tc>
          <w:tcPr>
            <w:tcW w:w="825" w:type="dxa"/>
            <w:gridSpan w:val="2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16" w:type="dxa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gridAfter w:val="1"/>
          <w:wAfter w:w="1" w:type="dxa"/>
          <w:trHeight w:val="248"/>
        </w:trPr>
        <w:tc>
          <w:tcPr>
            <w:tcW w:w="825" w:type="dxa"/>
            <w:gridSpan w:val="2"/>
          </w:tcPr>
          <w:p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316" w:type="dxa"/>
          </w:tcPr>
          <w:p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2985" w:type="dxa"/>
            <w:gridSpan w:val="3"/>
          </w:tcPr>
          <w:p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55707,86 </w:t>
            </w:r>
          </w:p>
        </w:tc>
      </w:tr>
    </w:tbl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714DBA">
      <w:pPr>
        <w:rPr>
          <w:rFonts w:eastAsia="Times New Roman"/>
          <w:sz w:val="20"/>
          <w:szCs w:val="20"/>
        </w:rPr>
      </w:pPr>
      <w:r>
        <w:br w:type="page"/>
      </w:r>
    </w:p>
    <w:p w:rsidR="001E2891" w:rsidRDefault="00714D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E2891" w:rsidRDefault="00714DB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1E2891" w:rsidRDefault="001E2891">
      <w:pPr>
        <w:rPr>
          <w:rFonts w:eastAsia="Times New Roman"/>
          <w:w w:val="99"/>
          <w:sz w:val="20"/>
          <w:szCs w:val="20"/>
        </w:rPr>
      </w:pPr>
    </w:p>
    <w:tbl>
      <w:tblPr>
        <w:tblW w:w="112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1"/>
        <w:gridCol w:w="4114"/>
        <w:gridCol w:w="1125"/>
        <w:gridCol w:w="1599"/>
        <w:gridCol w:w="1600"/>
        <w:gridCol w:w="1059"/>
        <w:gridCol w:w="1174"/>
      </w:tblGrid>
      <w:tr w:rsidR="001E2891">
        <w:trPr>
          <w:trHeight w:val="81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7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1 806,70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83 469,54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E2891">
        <w:trPr>
          <w:trHeight w:val="21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E2891">
        <w:trPr>
          <w:trHeight w:val="31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E2891">
        <w:trPr>
          <w:trHeight w:val="12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E2891">
        <w:trPr>
          <w:trHeight w:val="16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E2891">
        <w:trPr>
          <w:trHeight w:val="24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E2891">
        <w:trPr>
          <w:trHeight w:val="9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50 081,72</w:t>
            </w:r>
          </w:p>
        </w:tc>
      </w:tr>
      <w:tr w:rsidR="001E2891">
        <w:trPr>
          <w:trHeight w:val="14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85 420,78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28 618,13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Завоз растительного грунта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</w:tr>
      <w:tr w:rsidR="001E2891">
        <w:trPr>
          <w:trHeight w:val="9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47 480,08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29 702,15</w:t>
            </w:r>
          </w:p>
        </w:tc>
      </w:tr>
      <w:tr w:rsidR="001E2891">
        <w:trPr>
          <w:trHeight w:val="12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конструкций (перегородок, внутренней отделки, полов) многоквартирных домов.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101 378,70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101,42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691,30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2 340,17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Прочистка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наружнего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водостока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568,28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 шиферных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3 900,00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конструкций чердака (стропил)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170,96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13 496,82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по периметру крыши с автовышки от снега,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нледии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сосулек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1828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65 990,80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65 990,80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фасадов  многоквартирных домах.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1 369,00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346,86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5 085,47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4 260,22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имуществу в многоквартирных домах.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57,40</w:t>
            </w:r>
          </w:p>
        </w:tc>
      </w:tr>
      <w:tr w:rsidR="001E2891">
        <w:trPr>
          <w:trHeight w:val="9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многоквартирном доме.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161 410,95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926,42</w:t>
            </w:r>
          </w:p>
        </w:tc>
      </w:tr>
      <w:tr w:rsidR="001E2891">
        <w:trPr>
          <w:trHeight w:val="9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узла ХВС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2 743,20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8 013,68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1,8048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10 043,80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0,1669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17 833,09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обслуживание ОДПУ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ХВС диаметром 15-20 мм, 25-40 мм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1E2891">
        <w:trPr>
          <w:trHeight w:val="9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герметичности систем.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621,74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5 523,23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внутренней СО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10,1962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3 791,76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отопления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8.5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обновление маркировки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1 313,95</w:t>
            </w:r>
          </w:p>
        </w:tc>
      </w:tr>
      <w:tr w:rsidR="001E2891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8 129,88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электросетей, арматуры и электрооборудования на лестничных клетках 2 раза в год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9 015,39</w:t>
            </w:r>
          </w:p>
        </w:tc>
      </w:tr>
      <w:tr w:rsidR="001E2891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1 780,82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типовых групповых щитов жилых домов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2 282,49</w:t>
            </w:r>
          </w:p>
        </w:tc>
      </w:tr>
      <w:tr w:rsidR="001E2891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1E28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27,15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588 667,04</w:t>
            </w:r>
          </w:p>
        </w:tc>
      </w:tr>
    </w:tbl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714D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E2891" w:rsidRDefault="00714DB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E2891" w:rsidRDefault="001E289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E289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E28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E289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E289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E2891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E2891" w:rsidRDefault="001E289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1E2891" w:rsidRDefault="001E2891">
            <w:pPr>
              <w:widowControl w:val="0"/>
            </w:pPr>
          </w:p>
        </w:tc>
      </w:tr>
      <w:tr w:rsidR="001E289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381" w:lineRule="exact"/>
        <w:rPr>
          <w:sz w:val="20"/>
          <w:szCs w:val="20"/>
        </w:rPr>
      </w:pPr>
    </w:p>
    <w:p w:rsidR="001E2891" w:rsidRDefault="001E2891">
      <w:pPr>
        <w:spacing w:line="381" w:lineRule="exact"/>
        <w:rPr>
          <w:sz w:val="20"/>
          <w:szCs w:val="20"/>
        </w:rPr>
      </w:pPr>
    </w:p>
    <w:p w:rsidR="001E2891" w:rsidRDefault="001E2891">
      <w:pPr>
        <w:spacing w:line="381" w:lineRule="exact"/>
        <w:rPr>
          <w:sz w:val="20"/>
          <w:szCs w:val="20"/>
        </w:rPr>
      </w:pPr>
    </w:p>
    <w:p w:rsidR="001E2891" w:rsidRDefault="001E2891">
      <w:pPr>
        <w:spacing w:line="381" w:lineRule="exact"/>
        <w:rPr>
          <w:sz w:val="20"/>
          <w:szCs w:val="20"/>
        </w:rPr>
      </w:pPr>
    </w:p>
    <w:p w:rsidR="001E2891" w:rsidRDefault="001E2891">
      <w:pPr>
        <w:rPr>
          <w:sz w:val="20"/>
          <w:szCs w:val="20"/>
          <w:lang w:val="en-US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1E2891">
      <w:pPr>
        <w:rPr>
          <w:rFonts w:eastAsia="Times New Roman"/>
          <w:sz w:val="20"/>
          <w:szCs w:val="20"/>
        </w:rPr>
      </w:pPr>
    </w:p>
    <w:p w:rsidR="001E2891" w:rsidRDefault="00714D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1E2891" w:rsidRDefault="001E289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E2891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891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E28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E28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45449</w:t>
            </w:r>
          </w:p>
        </w:tc>
      </w:tr>
      <w:tr w:rsidR="001E28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196809,68 </w:t>
            </w:r>
          </w:p>
        </w:tc>
      </w:tr>
      <w:tr w:rsidR="001E28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204513,43 </w:t>
            </w:r>
          </w:p>
        </w:tc>
      </w:tr>
      <w:tr w:rsidR="001E28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14466,02 </w:t>
            </w:r>
          </w:p>
        </w:tc>
      </w:tr>
      <w:tr w:rsidR="001E28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196809,68 </w:t>
            </w:r>
          </w:p>
        </w:tc>
      </w:tr>
      <w:tr w:rsidR="001E28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204513,43 </w:t>
            </w:r>
          </w:p>
        </w:tc>
      </w:tr>
      <w:tr w:rsidR="001E28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14466,02 </w:t>
            </w:r>
          </w:p>
        </w:tc>
      </w:tr>
      <w:tr w:rsidR="001E28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289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891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E28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pStyle w:val="a7"/>
              <w:ind w:left="57" w:right="1304"/>
              <w:jc w:val="right"/>
            </w:pPr>
            <w:r>
              <w:t>2731,23</w:t>
            </w:r>
          </w:p>
        </w:tc>
      </w:tr>
      <w:tr w:rsidR="001E28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52707,70 </w:t>
            </w:r>
          </w:p>
        </w:tc>
      </w:tr>
      <w:tr w:rsidR="001E28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51547,65 </w:t>
            </w:r>
          </w:p>
        </w:tc>
      </w:tr>
      <w:tr w:rsidR="001E28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5161,41 </w:t>
            </w:r>
          </w:p>
        </w:tc>
      </w:tr>
      <w:tr w:rsidR="001E28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52707,70 </w:t>
            </w:r>
          </w:p>
        </w:tc>
      </w:tr>
      <w:tr w:rsidR="001E28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51547,65 </w:t>
            </w:r>
          </w:p>
        </w:tc>
      </w:tr>
      <w:tr w:rsidR="001E2891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5161,41 </w:t>
            </w:r>
          </w:p>
        </w:tc>
      </w:tr>
      <w:tr w:rsidR="001E28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E2891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E2891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</w:t>
            </w:r>
            <w:r>
              <w:rPr>
                <w:rFonts w:eastAsia="Times New Roman"/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pStyle w:val="a7"/>
              <w:jc w:val="center"/>
            </w:pPr>
            <w:r>
              <w:t>306,29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916985,88 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880965,99 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102661,15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916985,88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880965,99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102661,15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2891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891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pStyle w:val="a7"/>
              <w:jc w:val="center"/>
            </w:pPr>
            <w:r>
              <w:t>2 254,36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232245,80 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221838,25 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26920,98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232245,80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ресурса221838,25 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221838,25 </w:t>
            </w:r>
          </w:p>
        </w:tc>
      </w:tr>
      <w:tr w:rsidR="001E289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26920,98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E2891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891" w:rsidRDefault="00714D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pStyle w:val="a7"/>
              <w:ind w:left="57" w:right="1304"/>
              <w:jc w:val="right"/>
            </w:pPr>
            <w:r>
              <w:t>6369,00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44408,48 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42636,04 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4516,09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44408,48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42636,04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4516,09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2891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2891" w:rsidRDefault="00714D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pStyle w:val="a7"/>
              <w:ind w:left="57" w:right="1361"/>
              <w:jc w:val="right"/>
            </w:pPr>
            <w:r>
              <w:t>4804,80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171852,97 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167194,95 </w:t>
            </w:r>
          </w:p>
        </w:tc>
      </w:tr>
      <w:tr w:rsidR="001E28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17513,51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171852,97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167194,95 </w:t>
            </w:r>
          </w:p>
        </w:tc>
      </w:tr>
      <w:tr w:rsidR="001E289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17513,51 </w:t>
            </w:r>
          </w:p>
        </w:tc>
      </w:tr>
      <w:tr w:rsidR="001E28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E2891" w:rsidRDefault="00714D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1E2891" w:rsidRDefault="001E289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E289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1E2891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E289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E289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E289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891" w:rsidRDefault="00714D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714D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E2891" w:rsidRDefault="001E2891">
      <w:pPr>
        <w:spacing w:line="200" w:lineRule="exact"/>
        <w:rPr>
          <w:sz w:val="20"/>
          <w:szCs w:val="20"/>
        </w:rPr>
      </w:pPr>
    </w:p>
    <w:p w:rsidR="001E2891" w:rsidRDefault="001E289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E289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E2891" w:rsidRDefault="00714D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E2891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E2891" w:rsidRDefault="00714D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E2891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E2891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91" w:rsidRDefault="00714D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E2891" w:rsidRDefault="001E2891">
      <w:pPr>
        <w:spacing w:line="35" w:lineRule="exact"/>
        <w:rPr>
          <w:lang w:val="en-US"/>
        </w:rPr>
      </w:pPr>
    </w:p>
    <w:sectPr w:rsidR="001E289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E2891"/>
    <w:rsid w:val="001E2891"/>
    <w:rsid w:val="0071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47DA0-5DC8-43F6-B179-EA168790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C12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0971-84F6-492D-8E48-DA6D7E54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3060</Words>
  <Characters>17447</Characters>
  <Application>Microsoft Office Word</Application>
  <DocSecurity>0</DocSecurity>
  <Lines>145</Lines>
  <Paragraphs>40</Paragraphs>
  <ScaleCrop>false</ScaleCrop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2018-12-10T09:46:00Z</cp:lastPrinted>
  <dcterms:created xsi:type="dcterms:W3CDTF">2020-02-28T10:50:00Z</dcterms:created>
  <dcterms:modified xsi:type="dcterms:W3CDTF">2023-03-23T14:06:00Z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