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FA" w:rsidRDefault="00462F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75FFA" w:rsidRDefault="00175FFA">
      <w:pPr>
        <w:ind w:right="60"/>
        <w:jc w:val="center"/>
        <w:rPr>
          <w:sz w:val="24"/>
          <w:szCs w:val="24"/>
        </w:rPr>
      </w:pPr>
    </w:p>
    <w:p w:rsidR="00175FFA" w:rsidRDefault="00462FC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16</w:t>
      </w:r>
    </w:p>
    <w:p w:rsidR="00175FFA" w:rsidRDefault="00175FFA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7"/>
        <w:gridCol w:w="2838"/>
        <w:gridCol w:w="6"/>
        <w:gridCol w:w="959"/>
        <w:gridCol w:w="2844"/>
        <w:gridCol w:w="3480"/>
        <w:gridCol w:w="130"/>
        <w:gridCol w:w="130"/>
      </w:tblGrid>
      <w:tr w:rsidR="00175FF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5" w:type="dxa"/>
          </w:tcPr>
          <w:p w:rsidR="00175FFA" w:rsidRDefault="00175FFA">
            <w:pPr>
              <w:widowControl w:val="0"/>
            </w:pPr>
          </w:p>
        </w:tc>
      </w:tr>
      <w:tr w:rsidR="00175FF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5" w:type="dxa"/>
          </w:tcPr>
          <w:p w:rsidR="00175FFA" w:rsidRDefault="00175FFA">
            <w:pPr>
              <w:widowControl w:val="0"/>
            </w:pPr>
          </w:p>
        </w:tc>
      </w:tr>
      <w:tr w:rsidR="00175FFA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5" w:type="dxa"/>
          </w:tcPr>
          <w:p w:rsidR="00175FFA" w:rsidRDefault="00175FFA">
            <w:pPr>
              <w:widowControl w:val="0"/>
            </w:pPr>
          </w:p>
        </w:tc>
      </w:tr>
      <w:tr w:rsidR="00175FFA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5" w:type="dxa"/>
          </w:tcPr>
          <w:p w:rsidR="00175FFA" w:rsidRDefault="00175FFA">
            <w:pPr>
              <w:widowControl w:val="0"/>
            </w:pPr>
          </w:p>
        </w:tc>
      </w:tr>
      <w:tr w:rsidR="00175FFA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 ремонту общего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75FFA" w:rsidRDefault="00175FF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" w:type="dxa"/>
          </w:tcPr>
          <w:p w:rsidR="00175FFA" w:rsidRDefault="00175FFA">
            <w:pPr>
              <w:widowControl w:val="0"/>
            </w:pPr>
          </w:p>
        </w:tc>
        <w:tc>
          <w:tcPr>
            <w:tcW w:w="25" w:type="dxa"/>
          </w:tcPr>
          <w:p w:rsidR="00175FFA" w:rsidRDefault="00175FFA">
            <w:pPr>
              <w:widowControl w:val="0"/>
            </w:pPr>
          </w:p>
        </w:tc>
      </w:tr>
      <w:tr w:rsidR="00175FFA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587976,71</w:t>
            </w:r>
            <w:bookmarkStart w:id="0" w:name="_GoBack"/>
            <w:bookmarkEnd w:id="0"/>
          </w:p>
        </w:tc>
      </w:tr>
      <w:tr w:rsidR="00175FF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935673,01 </w:t>
            </w:r>
          </w:p>
        </w:tc>
      </w:tr>
      <w:tr w:rsidR="00175FFA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</w:t>
            </w:r>
            <w:r>
              <w:rPr>
                <w:rFonts w:eastAsia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</w:pPr>
            <w:r>
              <w:t xml:space="preserve">992473,69 </w:t>
            </w:r>
          </w:p>
        </w:tc>
      </w:tr>
      <w:tr w:rsidR="00175FF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</w:pPr>
            <w:r>
              <w:t xml:space="preserve">992473,69 </w:t>
            </w:r>
          </w:p>
        </w:tc>
      </w:tr>
      <w:tr w:rsidR="00175FF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531176,03 </w:t>
            </w:r>
          </w:p>
        </w:tc>
      </w:tr>
    </w:tbl>
    <w:p w:rsidR="00175FFA" w:rsidRDefault="00175FFA">
      <w:pPr>
        <w:rPr>
          <w:rFonts w:eastAsia="Times New Roman"/>
          <w:sz w:val="20"/>
          <w:szCs w:val="20"/>
        </w:rPr>
      </w:pPr>
    </w:p>
    <w:p w:rsidR="00175FFA" w:rsidRDefault="00462FC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75FFA" w:rsidRDefault="00462FC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75FFA" w:rsidRDefault="00175FFA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7"/>
        <w:gridCol w:w="4246"/>
        <w:gridCol w:w="1294"/>
        <w:gridCol w:w="1183"/>
        <w:gridCol w:w="1512"/>
        <w:gridCol w:w="1221"/>
        <w:gridCol w:w="1151"/>
      </w:tblGrid>
      <w:tr w:rsidR="00175FFA">
        <w:trPr>
          <w:trHeight w:val="8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158 653,57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26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36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14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19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28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95 192,14</w:t>
            </w:r>
          </w:p>
        </w:tc>
      </w:tr>
      <w:tr w:rsidR="00175FFA">
        <w:trPr>
          <w:trHeight w:val="14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162 362,36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54 395,51</w:t>
            </w:r>
          </w:p>
        </w:tc>
      </w:tr>
      <w:tr w:rsidR="00175FFA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90 247,10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56 455,95</w:t>
            </w:r>
          </w:p>
        </w:tc>
      </w:tr>
      <w:tr w:rsidR="00175FFA">
        <w:trPr>
          <w:trHeight w:val="14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93 302,44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956,98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19 397,98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отд. местами покрытия из а/ц листов (без списания материала)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458,00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2 899,11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кровли из а/ц листов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6 906,43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1 279,30</w:t>
            </w:r>
          </w:p>
        </w:tc>
      </w:tr>
      <w:tr w:rsidR="00175FFA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38 988,00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38 988,00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козырьков от мусора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1 185,08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ходов из дощатых щитов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434,47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5 213,64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144,24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шиферных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3 162,07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фасадов 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1732,8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3 857,25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штукатурки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917,1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2 327,29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2499,6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5 313,80</w:t>
            </w:r>
          </w:p>
        </w:tc>
      </w:tr>
      <w:tr w:rsidR="00175FFA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650,18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823,20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кодового замка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проушин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43,79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87,58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85,03</w:t>
            </w:r>
          </w:p>
        </w:tc>
      </w:tr>
      <w:tr w:rsidR="00175FFA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216 244,09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1 406,03</w:t>
            </w:r>
          </w:p>
        </w:tc>
      </w:tr>
      <w:tr w:rsidR="00175FFA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ХВС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8 001,00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23 373,22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3,4279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19 076,43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0,2629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28 090,59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394,52</w:t>
            </w:r>
          </w:p>
        </w:tc>
      </w:tr>
      <w:tr w:rsidR="00175FFA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1 610,24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6 279,94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фланцевых соединений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соед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1 781,93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5 345,79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циркуляционного насоса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12 700,54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700,54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6 904,04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теплоснабжения(отопления, горячее водоснабжение) в многоквартирных домах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13,3573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4 967,31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270,12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 с приборов учёта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75FFA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домах: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электросети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 ГРЩ, СЩ,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 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Устранение обнаруженных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неисправностей  12 раз в год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175FFA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3 428,07</w:t>
            </w:r>
          </w:p>
        </w:tc>
      </w:tr>
      <w:tr w:rsidR="00175FFA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152,54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4 118,58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автомата на ток до 25а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857,19</w:t>
            </w:r>
          </w:p>
        </w:tc>
      </w:tr>
      <w:tr w:rsidR="00175FFA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175F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22,49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926 853,15</w:t>
            </w:r>
          </w:p>
        </w:tc>
      </w:tr>
    </w:tbl>
    <w:p w:rsidR="00175FFA" w:rsidRDefault="00175FFA">
      <w:pPr>
        <w:ind w:left="800"/>
        <w:jc w:val="center"/>
        <w:rPr>
          <w:rFonts w:eastAsia="Times New Roman"/>
          <w:sz w:val="20"/>
          <w:szCs w:val="20"/>
        </w:rPr>
      </w:pPr>
    </w:p>
    <w:p w:rsidR="00175FFA" w:rsidRDefault="00462FC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75FFA" w:rsidRDefault="00462FC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175FFA" w:rsidRDefault="00175FF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75FFA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175FFA" w:rsidRDefault="00175FF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175FFA" w:rsidRDefault="00175FFA">
            <w:pPr>
              <w:widowControl w:val="0"/>
            </w:pPr>
          </w:p>
        </w:tc>
      </w:tr>
      <w:tr w:rsidR="00175FFA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ind w:left="800"/>
        <w:rPr>
          <w:rFonts w:eastAsia="Times New Roman"/>
          <w:sz w:val="20"/>
          <w:szCs w:val="20"/>
        </w:rPr>
      </w:pPr>
    </w:p>
    <w:p w:rsidR="00175FFA" w:rsidRDefault="00462FC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75FFA" w:rsidRDefault="00462F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75FFA" w:rsidRDefault="00175FF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75FFA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75FF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80511</w:t>
            </w:r>
          </w:p>
        </w:tc>
      </w:tr>
      <w:tr w:rsidR="00175FF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357988,54 </w:t>
            </w:r>
          </w:p>
        </w:tc>
      </w:tr>
      <w:tr w:rsidR="00175FF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408743,01 </w:t>
            </w:r>
          </w:p>
        </w:tc>
      </w:tr>
      <w:tr w:rsidR="00175FF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328003,82 </w:t>
            </w:r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357988,54 </w:t>
            </w:r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408743,01 </w:t>
            </w:r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328003,82 </w:t>
            </w:r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5FF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pStyle w:val="a7"/>
              <w:ind w:left="57" w:right="1304"/>
              <w:jc w:val="right"/>
            </w:pPr>
            <w:r>
              <w:t>7568,00</w:t>
            </w:r>
          </w:p>
        </w:tc>
      </w:tr>
      <w:tr w:rsidR="00175FF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150912,63 </w:t>
            </w:r>
          </w:p>
        </w:tc>
      </w:tr>
      <w:tr w:rsidR="00175FF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162119,48 </w:t>
            </w:r>
          </w:p>
        </w:tc>
      </w:tr>
      <w:tr w:rsidR="00175FF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172885,68 </w:t>
            </w:r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150912,63 </w:t>
            </w:r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162119,48 </w:t>
            </w:r>
          </w:p>
        </w:tc>
      </w:tr>
      <w:tr w:rsidR="00175FF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172885,68 </w:t>
            </w:r>
          </w:p>
        </w:tc>
      </w:tr>
      <w:tr w:rsidR="00175FF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5FFA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pStyle w:val="a7"/>
              <w:jc w:val="center"/>
            </w:pPr>
            <w:r>
              <w:t>700,50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1461546,00 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1500823,31 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788349,46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1461546,00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1500823,31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788349,46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pStyle w:val="a7"/>
              <w:jc w:val="center"/>
            </w:pPr>
            <w:r>
              <w:t>3 882,93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382005,05 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466203,42 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482382,51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382005,05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466203,42 </w:t>
            </w:r>
          </w:p>
        </w:tc>
      </w:tr>
      <w:tr w:rsidR="00175FF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482382,51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75FF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pStyle w:val="a7"/>
              <w:ind w:left="57" w:right="1304"/>
              <w:jc w:val="right"/>
            </w:pPr>
            <w:r>
              <w:t>20878,00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131764,88 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139723,47 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103878,01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131764,88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139723,47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103878,01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  <w:r>
              <w:rPr>
                <w:rFonts w:eastAsia="Times New Roman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pStyle w:val="a7"/>
              <w:ind w:left="57" w:right="1247"/>
              <w:jc w:val="right"/>
            </w:pPr>
            <w:r>
              <w:t>11268,43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359548,41 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417202,31 </w:t>
            </w:r>
          </w:p>
        </w:tc>
      </w:tr>
      <w:tr w:rsidR="00175FF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402252,71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359548,41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417202,31 </w:t>
            </w:r>
          </w:p>
        </w:tc>
      </w:tr>
      <w:tr w:rsidR="00175FF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402252,71 </w:t>
            </w:r>
          </w:p>
        </w:tc>
      </w:tr>
      <w:tr w:rsidR="00175FF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5FFA" w:rsidRDefault="00462FCB">
      <w:pPr>
        <w:spacing w:line="200" w:lineRule="exact"/>
        <w:jc w:val="center"/>
        <w:rPr>
          <w:sz w:val="20"/>
          <w:szCs w:val="20"/>
        </w:rPr>
      </w:pPr>
      <w:r>
        <w:lastRenderedPageBreak/>
        <w:br w:type="page"/>
      </w:r>
    </w:p>
    <w:p w:rsidR="00175FFA" w:rsidRDefault="00462FC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5FF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75FF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75FF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462FC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175FFA" w:rsidRDefault="00175FFA">
      <w:pPr>
        <w:spacing w:line="200" w:lineRule="exact"/>
        <w:rPr>
          <w:sz w:val="20"/>
          <w:szCs w:val="20"/>
        </w:rPr>
      </w:pPr>
    </w:p>
    <w:p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75FF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75FF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75FF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FFA" w:rsidRDefault="00462FC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75FFA" w:rsidRDefault="00175FFA">
      <w:pPr>
        <w:spacing w:line="35" w:lineRule="exact"/>
        <w:rPr>
          <w:lang w:val="en-US"/>
        </w:rPr>
      </w:pPr>
    </w:p>
    <w:sectPr w:rsidR="00175FF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75FFA"/>
    <w:rsid w:val="00175FFA"/>
    <w:rsid w:val="004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924FF-2307-483C-ACD4-C3DB2AF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91F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64CB-AE41-42DB-B723-63F4AEC6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3155</Words>
  <Characters>17987</Characters>
  <Application>Microsoft Office Word</Application>
  <DocSecurity>0</DocSecurity>
  <Lines>149</Lines>
  <Paragraphs>42</Paragraphs>
  <ScaleCrop>false</ScaleCrop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cp:lastPrinted>2018-12-10T09:46:00Z</cp:lastPrinted>
  <dcterms:created xsi:type="dcterms:W3CDTF">2018-12-25T07:46:00Z</dcterms:created>
  <dcterms:modified xsi:type="dcterms:W3CDTF">2023-03-24T09:02:00Z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