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683" w:rsidRDefault="00DD2F05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E7683" w:rsidRDefault="009E7683">
      <w:pPr>
        <w:spacing w:line="370" w:lineRule="exact"/>
        <w:rPr>
          <w:sz w:val="24"/>
          <w:szCs w:val="24"/>
        </w:rPr>
      </w:pPr>
    </w:p>
    <w:p w:rsidR="009E7683" w:rsidRDefault="00DD2F0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Куйбышева, д. 7</w:t>
      </w:r>
    </w:p>
    <w:p w:rsidR="009E7683" w:rsidRDefault="009E7683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E7683" w:rsidRDefault="009E7683">
      <w:pPr>
        <w:spacing w:line="184" w:lineRule="exact"/>
        <w:rPr>
          <w:sz w:val="20"/>
          <w:szCs w:val="20"/>
        </w:rPr>
      </w:pPr>
    </w:p>
    <w:tbl>
      <w:tblPr>
        <w:tblW w:w="112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35"/>
        <w:gridCol w:w="2797"/>
        <w:gridCol w:w="952"/>
        <w:gridCol w:w="2803"/>
        <w:gridCol w:w="3413"/>
        <w:gridCol w:w="254"/>
        <w:gridCol w:w="236"/>
      </w:tblGrid>
      <w:tr w:rsidR="009E7683">
        <w:trPr>
          <w:trHeight w:val="26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E7683" w:rsidRDefault="00DD2F0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7" w:type="dxa"/>
          </w:tcPr>
          <w:p w:rsidR="009E7683" w:rsidRDefault="009E7683">
            <w:pPr>
              <w:widowControl w:val="0"/>
            </w:pPr>
          </w:p>
        </w:tc>
      </w:tr>
      <w:tr w:rsidR="009E7683">
        <w:trPr>
          <w:trHeight w:val="24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E7683" w:rsidRDefault="00DD2F0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E7683" w:rsidRDefault="00DD2F0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7" w:type="dxa"/>
          </w:tcPr>
          <w:p w:rsidR="009E7683" w:rsidRDefault="009E7683">
            <w:pPr>
              <w:widowControl w:val="0"/>
            </w:pPr>
          </w:p>
        </w:tc>
      </w:tr>
      <w:tr w:rsidR="009E7683">
        <w:trPr>
          <w:trHeight w:val="27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27" w:type="dxa"/>
          </w:tcPr>
          <w:p w:rsidR="009E7683" w:rsidRDefault="009E7683">
            <w:pPr>
              <w:widowControl w:val="0"/>
            </w:pPr>
          </w:p>
        </w:tc>
      </w:tr>
      <w:tr w:rsidR="009E7683">
        <w:trPr>
          <w:trHeight w:val="27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27" w:type="dxa"/>
          </w:tcPr>
          <w:p w:rsidR="009E7683" w:rsidRDefault="009E7683">
            <w:pPr>
              <w:widowControl w:val="0"/>
            </w:pPr>
          </w:p>
        </w:tc>
      </w:tr>
      <w:tr w:rsidR="009E7683">
        <w:trPr>
          <w:trHeight w:val="446"/>
        </w:trPr>
        <w:tc>
          <w:tcPr>
            <w:tcW w:w="1101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E7683" w:rsidRDefault="009E7683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9E7683" w:rsidRDefault="00DD2F0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9E7683" w:rsidRDefault="00DD2F0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E7683" w:rsidRDefault="009E768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000000"/>
              <w:bottom w:val="single" w:sz="4" w:space="0" w:color="000000"/>
            </w:tcBorders>
          </w:tcPr>
          <w:p w:rsidR="009E7683" w:rsidRDefault="009E7683">
            <w:pPr>
              <w:widowControl w:val="0"/>
              <w:snapToGrid w:val="0"/>
            </w:pPr>
          </w:p>
        </w:tc>
        <w:tc>
          <w:tcPr>
            <w:tcW w:w="27" w:type="dxa"/>
          </w:tcPr>
          <w:p w:rsidR="009E7683" w:rsidRDefault="009E7683">
            <w:pPr>
              <w:widowControl w:val="0"/>
            </w:pPr>
          </w:p>
        </w:tc>
      </w:tr>
      <w:tr w:rsidR="009E7683">
        <w:trPr>
          <w:trHeight w:val="24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E7683" w:rsidRDefault="00DD2F0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7" w:type="dxa"/>
          </w:tcPr>
          <w:p w:rsidR="009E7683" w:rsidRDefault="009E7683">
            <w:pPr>
              <w:widowControl w:val="0"/>
            </w:pPr>
          </w:p>
        </w:tc>
      </w:tr>
      <w:tr w:rsidR="009E7683">
        <w:trPr>
          <w:trHeight w:val="24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" w:type="dxa"/>
          </w:tcPr>
          <w:p w:rsidR="009E7683" w:rsidRDefault="009E7683">
            <w:pPr>
              <w:widowControl w:val="0"/>
            </w:pPr>
          </w:p>
        </w:tc>
      </w:tr>
      <w:tr w:rsidR="009E7683">
        <w:trPr>
          <w:trHeight w:val="24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" w:type="dxa"/>
          </w:tcPr>
          <w:p w:rsidR="009E7683" w:rsidRDefault="009E7683">
            <w:pPr>
              <w:widowControl w:val="0"/>
            </w:pPr>
          </w:p>
        </w:tc>
      </w:tr>
      <w:tr w:rsidR="009E7683">
        <w:trPr>
          <w:trHeight w:val="24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377105,81</w:t>
            </w:r>
            <w:bookmarkStart w:id="0" w:name="_GoBack"/>
            <w:bookmarkEnd w:id="0"/>
          </w:p>
        </w:tc>
        <w:tc>
          <w:tcPr>
            <w:tcW w:w="27" w:type="dxa"/>
          </w:tcPr>
          <w:p w:rsidR="009E7683" w:rsidRDefault="009E7683">
            <w:pPr>
              <w:widowControl w:val="0"/>
            </w:pPr>
          </w:p>
        </w:tc>
      </w:tr>
      <w:tr w:rsidR="009E7683">
        <w:trPr>
          <w:trHeight w:val="24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1365427,95 </w:t>
            </w:r>
          </w:p>
        </w:tc>
        <w:tc>
          <w:tcPr>
            <w:tcW w:w="27" w:type="dxa"/>
          </w:tcPr>
          <w:p w:rsidR="009E7683" w:rsidRDefault="009E7683">
            <w:pPr>
              <w:widowControl w:val="0"/>
            </w:pPr>
          </w:p>
        </w:tc>
      </w:tr>
      <w:tr w:rsidR="009E7683">
        <w:trPr>
          <w:trHeight w:val="27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" w:type="dxa"/>
          </w:tcPr>
          <w:p w:rsidR="009E7683" w:rsidRDefault="009E7683">
            <w:pPr>
              <w:widowControl w:val="0"/>
            </w:pPr>
          </w:p>
        </w:tc>
      </w:tr>
      <w:tr w:rsidR="009E7683">
        <w:trPr>
          <w:trHeight w:val="27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</w:t>
            </w:r>
            <w:r>
              <w:rPr>
                <w:rFonts w:eastAsia="Times New Roman"/>
                <w:sz w:val="20"/>
                <w:szCs w:val="20"/>
              </w:rPr>
              <w:t xml:space="preserve"> за текущий ремонт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" w:type="dxa"/>
          </w:tcPr>
          <w:p w:rsidR="009E7683" w:rsidRDefault="009E7683">
            <w:pPr>
              <w:widowControl w:val="0"/>
            </w:pPr>
          </w:p>
        </w:tc>
      </w:tr>
      <w:tr w:rsidR="009E7683">
        <w:trPr>
          <w:trHeight w:val="24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" w:type="dxa"/>
          </w:tcPr>
          <w:p w:rsidR="009E7683" w:rsidRDefault="009E7683">
            <w:pPr>
              <w:widowControl w:val="0"/>
            </w:pPr>
          </w:p>
        </w:tc>
      </w:tr>
      <w:tr w:rsidR="009E7683">
        <w:trPr>
          <w:trHeight w:val="26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1326992,77 </w:t>
            </w:r>
          </w:p>
        </w:tc>
      </w:tr>
      <w:tr w:rsidR="009E7683">
        <w:trPr>
          <w:trHeight w:val="24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1326992,77 </w:t>
            </w:r>
          </w:p>
        </w:tc>
      </w:tr>
      <w:tr w:rsidR="009E7683">
        <w:trPr>
          <w:trHeight w:val="24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7683">
        <w:trPr>
          <w:trHeight w:val="27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7683">
        <w:trPr>
          <w:trHeight w:val="24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7683">
        <w:trPr>
          <w:trHeight w:val="27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7683">
        <w:trPr>
          <w:trHeight w:val="24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учетом </w:t>
            </w:r>
            <w:r>
              <w:rPr>
                <w:rFonts w:eastAsia="Times New Roman"/>
                <w:sz w:val="20"/>
                <w:szCs w:val="20"/>
              </w:rPr>
              <w:t>остатков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7683">
        <w:trPr>
          <w:trHeight w:val="24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7683">
        <w:trPr>
          <w:trHeight w:val="24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7683">
        <w:trPr>
          <w:trHeight w:val="24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83" w:rsidRDefault="00DD2F0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415540,99 </w:t>
            </w:r>
          </w:p>
        </w:tc>
      </w:tr>
    </w:tbl>
    <w:p w:rsidR="009E7683" w:rsidRDefault="00DD2F05">
      <w:pPr>
        <w:widowControl w:val="0"/>
        <w:rPr>
          <w:rFonts w:eastAsia="Times New Roman"/>
          <w:sz w:val="20"/>
          <w:szCs w:val="20"/>
        </w:rPr>
      </w:pPr>
      <w:r>
        <w:br w:type="page"/>
      </w:r>
    </w:p>
    <w:p w:rsidR="009E7683" w:rsidRDefault="00DD2F05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9E7683" w:rsidRDefault="00DD2F05">
      <w:pPr>
        <w:widowControl w:val="0"/>
        <w:rPr>
          <w:rFonts w:eastAsia="Times New Roman"/>
          <w:sz w:val="20"/>
          <w:szCs w:val="20"/>
        </w:rPr>
      </w:pPr>
      <w:r>
        <w:t>заполняется по каждому виду работ (усл</w:t>
      </w:r>
      <w:r>
        <w:t>уг))</w:t>
      </w:r>
    </w:p>
    <w:p w:rsidR="009E7683" w:rsidRDefault="009E7683">
      <w:pPr>
        <w:widowControl w:val="0"/>
        <w:rPr>
          <w:rFonts w:eastAsia="Times New Roman"/>
          <w:sz w:val="20"/>
          <w:szCs w:val="20"/>
        </w:rPr>
      </w:pPr>
    </w:p>
    <w:tbl>
      <w:tblPr>
        <w:tblW w:w="1121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52"/>
        <w:gridCol w:w="4028"/>
        <w:gridCol w:w="1233"/>
        <w:gridCol w:w="1265"/>
        <w:gridCol w:w="1598"/>
        <w:gridCol w:w="1059"/>
        <w:gridCol w:w="1376"/>
      </w:tblGrid>
      <w:tr w:rsidR="009E7683">
        <w:trPr>
          <w:trHeight w:val="8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02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3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376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9E7683">
        <w:trPr>
          <w:trHeight w:val="48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5 086,80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235 010,16</w:t>
            </w:r>
          </w:p>
        </w:tc>
      </w:tr>
      <w:tr w:rsidR="009E7683">
        <w:trPr>
          <w:trHeight w:val="2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аварийно-диспетчерского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обслуживания;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E7683">
        <w:trPr>
          <w:trHeight w:val="72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E7683">
        <w:trPr>
          <w:trHeight w:val="240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собственниках и нанимателей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E7683">
        <w:trPr>
          <w:trHeight w:val="336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E7683">
        <w:trPr>
          <w:trHeight w:val="120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подготовки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E7683">
        <w:trPr>
          <w:trHeight w:val="168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E7683">
        <w:trPr>
          <w:trHeight w:val="288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E7683">
        <w:trPr>
          <w:trHeight w:val="120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E7683">
        <w:trPr>
          <w:trHeight w:val="72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предложений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обращений собственников и пользователей помещений в многоквартирном доме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E7683">
        <w:trPr>
          <w:trHeight w:val="72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5 086,80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141 006,10</w:t>
            </w:r>
          </w:p>
        </w:tc>
      </w:tr>
      <w:tr w:rsidR="009E7683">
        <w:trPr>
          <w:trHeight w:val="14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E7683">
        <w:trPr>
          <w:trHeight w:val="72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документов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направление их собственникам и пользователям помещений в многоквартирном доме.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E7683">
        <w:trPr>
          <w:trHeight w:val="48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5 086,80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240 503,90</w:t>
            </w:r>
          </w:p>
        </w:tc>
      </w:tr>
      <w:tr w:rsidR="009E7683">
        <w:trPr>
          <w:trHeight w:val="72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земельного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участка, на котором расположен многоквартирный дом (далее - придомовая территория)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5 086,80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80 574,91</w:t>
            </w:r>
          </w:p>
        </w:tc>
      </w:tr>
      <w:tr w:rsidR="009E7683">
        <w:trPr>
          <w:trHeight w:val="2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 Cyr" w:eastAsia="Times New Roman" w:hAnsi="Arial Cyr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"/>
                <w:color w:val="000000"/>
                <w:sz w:val="18"/>
                <w:szCs w:val="18"/>
                <w:lang w:eastAsia="ru-RU"/>
              </w:rPr>
              <w:t>Растительный  грунт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1 105,00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1 105,00</w:t>
            </w:r>
          </w:p>
        </w:tc>
      </w:tr>
      <w:tr w:rsidR="009E7683">
        <w:trPr>
          <w:trHeight w:val="96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5 086,80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133 681,10</w:t>
            </w:r>
          </w:p>
        </w:tc>
      </w:tr>
      <w:tr w:rsidR="009E7683">
        <w:trPr>
          <w:trHeight w:val="72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086,80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83 626,99</w:t>
            </w:r>
          </w:p>
        </w:tc>
      </w:tr>
      <w:tr w:rsidR="009E7683">
        <w:trPr>
          <w:trHeight w:val="14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отделки, полов) многоквартирных домов.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5 086,80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2,95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180 068,80</w:t>
            </w:r>
          </w:p>
        </w:tc>
      </w:tr>
      <w:tr w:rsidR="009E7683">
        <w:trPr>
          <w:trHeight w:val="48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9E7683">
        <w:trPr>
          <w:trHeight w:val="48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214,11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1 498,78</w:t>
            </w:r>
          </w:p>
        </w:tc>
      </w:tr>
      <w:tr w:rsidR="009E7683">
        <w:trPr>
          <w:trHeight w:val="2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1514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14 951,81</w:t>
            </w:r>
          </w:p>
        </w:tc>
      </w:tr>
      <w:tr w:rsidR="009E7683">
        <w:trPr>
          <w:trHeight w:val="2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1560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21 715,20</w:t>
            </w:r>
          </w:p>
        </w:tc>
      </w:tr>
      <w:tr w:rsidR="009E7683">
        <w:trPr>
          <w:trHeight w:val="48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каждые последующие  40 см слоя добавлять к расценке 17-106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  <w:t>29,52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2 952,00</w:t>
            </w:r>
          </w:p>
        </w:tc>
      </w:tr>
      <w:tr w:rsidR="009E7683">
        <w:trPr>
          <w:trHeight w:val="48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Ремонт рулонной кровли отдельными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местами из наплавляемого материала в 1 слой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570,89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39 391,53</w:t>
            </w:r>
          </w:p>
        </w:tc>
      </w:tr>
      <w:tr w:rsidR="009E7683">
        <w:trPr>
          <w:trHeight w:val="2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1514,2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4 718,91</w:t>
            </w:r>
          </w:p>
        </w:tc>
      </w:tr>
      <w:tr w:rsidR="009E7683">
        <w:trPr>
          <w:trHeight w:val="48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9E7683">
        <w:trPr>
          <w:trHeight w:val="2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6612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14 718,44</w:t>
            </w:r>
          </w:p>
        </w:tc>
      </w:tr>
      <w:tr w:rsidR="009E7683">
        <w:trPr>
          <w:trHeight w:val="72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9E7683">
        <w:trPr>
          <w:trHeight w:val="2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1756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4 456,13</w:t>
            </w:r>
          </w:p>
        </w:tc>
      </w:tr>
      <w:tr w:rsidR="009E7683">
        <w:trPr>
          <w:trHeight w:val="2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4003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8 509,82</w:t>
            </w:r>
          </w:p>
        </w:tc>
      </w:tr>
      <w:tr w:rsidR="009E7683">
        <w:trPr>
          <w:trHeight w:val="96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9E7683">
        <w:trPr>
          <w:trHeight w:val="2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Демонтаж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арматуры,замка</w:t>
            </w:r>
            <w:proofErr w:type="spellEnd"/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50,86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25,43</w:t>
            </w:r>
          </w:p>
        </w:tc>
      </w:tr>
      <w:tr w:rsidR="009E7683">
        <w:trPr>
          <w:trHeight w:val="2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130,74</w:t>
            </w:r>
          </w:p>
        </w:tc>
      </w:tr>
      <w:tr w:rsidR="009E7683">
        <w:trPr>
          <w:trHeight w:val="2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 входной  металлической  двери ( под.1,5)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67 000,00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67 000,00</w:t>
            </w:r>
          </w:p>
        </w:tc>
      </w:tr>
      <w:tr w:rsidR="009E7683">
        <w:trPr>
          <w:trHeight w:val="96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5 086,80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4,57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279 060,64</w:t>
            </w:r>
          </w:p>
        </w:tc>
      </w:tr>
      <w:tr w:rsidR="009E7683">
        <w:trPr>
          <w:trHeight w:val="72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9E7683">
        <w:trPr>
          <w:trHeight w:val="2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3575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14 654,64</w:t>
            </w:r>
          </w:p>
        </w:tc>
      </w:tr>
      <w:tr w:rsidR="009E7683">
        <w:trPr>
          <w:trHeight w:val="96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Общие работы, выполняемые для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9E7683">
        <w:trPr>
          <w:trHeight w:val="2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31 470,70</w:t>
            </w:r>
          </w:p>
        </w:tc>
      </w:tr>
      <w:tr w:rsidR="009E7683">
        <w:trPr>
          <w:trHeight w:val="2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11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762,52</w:t>
            </w:r>
          </w:p>
        </w:tc>
      </w:tr>
      <w:tr w:rsidR="009E7683">
        <w:trPr>
          <w:trHeight w:val="2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9E7683">
        <w:trPr>
          <w:trHeight w:val="2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канализациого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лежака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11 430,00</w:t>
            </w:r>
          </w:p>
        </w:tc>
      </w:tr>
      <w:tr w:rsidR="009E7683">
        <w:trPr>
          <w:trHeight w:val="2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</w:tr>
      <w:tr w:rsidR="009E7683">
        <w:trPr>
          <w:trHeight w:val="48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5,101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28 387,32</w:t>
            </w:r>
          </w:p>
        </w:tc>
      </w:tr>
      <w:tr w:rsidR="009E7683">
        <w:trPr>
          <w:trHeight w:val="48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0,409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43 701,22</w:t>
            </w:r>
          </w:p>
        </w:tc>
      </w:tr>
      <w:tr w:rsidR="009E7683">
        <w:trPr>
          <w:trHeight w:val="72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9E7683">
        <w:trPr>
          <w:trHeight w:val="120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24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581,48</w:t>
            </w:r>
          </w:p>
        </w:tc>
      </w:tr>
      <w:tr w:rsidR="009E7683">
        <w:trPr>
          <w:trHeight w:val="2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9E7683">
        <w:trPr>
          <w:trHeight w:val="48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Демонтаж ОДПУ с установкой временных вставок Д до 32 мм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714,96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2 859,84</w:t>
            </w:r>
          </w:p>
        </w:tc>
      </w:tr>
      <w:tr w:rsidR="009E7683">
        <w:trPr>
          <w:trHeight w:val="2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2 448,60</w:t>
            </w:r>
          </w:p>
        </w:tc>
      </w:tr>
      <w:tr w:rsidR="009E7683">
        <w:trPr>
          <w:trHeight w:val="2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хомутов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379,02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758,04</w:t>
            </w:r>
          </w:p>
        </w:tc>
      </w:tr>
      <w:tr w:rsidR="009E7683">
        <w:trPr>
          <w:trHeight w:val="2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100м2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4 424,46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530,94</w:t>
            </w:r>
          </w:p>
        </w:tc>
      </w:tr>
      <w:tr w:rsidR="009E7683">
        <w:trPr>
          <w:trHeight w:val="48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металлполимерные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 до 25 мм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100мп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138 080,78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13 808,08</w:t>
            </w:r>
          </w:p>
        </w:tc>
      </w:tr>
      <w:tr w:rsidR="009E7683">
        <w:trPr>
          <w:trHeight w:val="72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9E7683">
        <w:trPr>
          <w:trHeight w:val="2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1 695,92</w:t>
            </w:r>
          </w:p>
        </w:tc>
      </w:tr>
      <w:tr w:rsidR="009E7683">
        <w:trPr>
          <w:trHeight w:val="2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19,71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7 329,75</w:t>
            </w:r>
          </w:p>
        </w:tc>
      </w:tr>
      <w:tr w:rsidR="009E7683">
        <w:trPr>
          <w:trHeight w:val="2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6 540,24</w:t>
            </w:r>
          </w:p>
        </w:tc>
      </w:tr>
      <w:tr w:rsidR="009E7683">
        <w:trPr>
          <w:trHeight w:val="72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по техническому обслуживанию общедомовых приборов учета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 технологического оборудования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9E7683">
        <w:trPr>
          <w:trHeight w:val="48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9E7683">
        <w:trPr>
          <w:trHeight w:val="48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3 477,00</w:t>
            </w:r>
          </w:p>
        </w:tc>
      </w:tr>
      <w:tr w:rsidR="009E7683">
        <w:trPr>
          <w:trHeight w:val="2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показаний с ОДПУ ХВС.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9E7683">
        <w:trPr>
          <w:trHeight w:val="96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9E7683">
        <w:trPr>
          <w:trHeight w:val="48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Снятие показаний электросчетчика коммунального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назначения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2 020,08</w:t>
            </w:r>
          </w:p>
        </w:tc>
      </w:tr>
      <w:tr w:rsidR="009E7683">
        <w:trPr>
          <w:trHeight w:val="2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420,48</w:t>
            </w:r>
          </w:p>
        </w:tc>
      </w:tr>
      <w:tr w:rsidR="009E7683">
        <w:trPr>
          <w:trHeight w:val="2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9E7683">
        <w:trPr>
          <w:trHeight w:val="2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1 665,04</w:t>
            </w:r>
          </w:p>
        </w:tc>
      </w:tr>
      <w:tr w:rsidR="009E7683">
        <w:trPr>
          <w:trHeight w:val="48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</w:tr>
      <w:tr w:rsidR="009E7683">
        <w:trPr>
          <w:trHeight w:val="72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2 956,32</w:t>
            </w:r>
          </w:p>
        </w:tc>
      </w:tr>
      <w:tr w:rsidR="009E7683">
        <w:trPr>
          <w:trHeight w:val="48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588,66</w:t>
            </w:r>
          </w:p>
        </w:tc>
      </w:tr>
      <w:tr w:rsidR="009E7683">
        <w:trPr>
          <w:trHeight w:val="48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1 202,05</w:t>
            </w:r>
          </w:p>
        </w:tc>
      </w:tr>
      <w:tr w:rsidR="009E7683">
        <w:trPr>
          <w:trHeight w:val="48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Осмотр электросетей, арматуры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электрооборудования на чердаках и в подвалах  2 раза в год и т.д.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1 558,21</w:t>
            </w:r>
          </w:p>
        </w:tc>
      </w:tr>
      <w:tr w:rsidR="009E7683">
        <w:trPr>
          <w:trHeight w:val="48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269,16</w:t>
            </w:r>
          </w:p>
        </w:tc>
      </w:tr>
      <w:tr w:rsidR="009E7683">
        <w:trPr>
          <w:trHeight w:val="2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9E7683">
        <w:trPr>
          <w:trHeight w:val="2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Ремонт силового предохранительного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шкафа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3 136,88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3 136,88</w:t>
            </w:r>
          </w:p>
        </w:tc>
      </w:tr>
      <w:tr w:rsidR="009E7683">
        <w:trPr>
          <w:trHeight w:val="2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с.диодных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светильников с датчиком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1 102,15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1 102,15</w:t>
            </w:r>
          </w:p>
        </w:tc>
      </w:tr>
      <w:tr w:rsidR="009E7683">
        <w:trPr>
          <w:trHeight w:val="2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9E76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5 086,80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22,52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1 374 637,61</w:t>
            </w:r>
          </w:p>
        </w:tc>
      </w:tr>
    </w:tbl>
    <w:p w:rsidR="009E7683" w:rsidRDefault="009E7683">
      <w:pPr>
        <w:ind w:left="800"/>
        <w:jc w:val="center"/>
        <w:rPr>
          <w:rFonts w:eastAsia="Times New Roman"/>
          <w:sz w:val="20"/>
          <w:szCs w:val="20"/>
        </w:rPr>
      </w:pPr>
    </w:p>
    <w:p w:rsidR="009E7683" w:rsidRDefault="00DD2F05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9E7683" w:rsidRDefault="00DD2F05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E7683" w:rsidRDefault="009E7683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"/>
        <w:gridCol w:w="2855"/>
        <w:gridCol w:w="1007"/>
        <w:gridCol w:w="2881"/>
        <w:gridCol w:w="3529"/>
        <w:gridCol w:w="130"/>
      </w:tblGrid>
      <w:tr w:rsidR="009E7683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E7683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9E7683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9E7683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E7683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E7683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9E7683" w:rsidRDefault="00DD2F0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E7683" w:rsidRDefault="009E768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:rsidR="009E7683" w:rsidRDefault="009E7683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E7683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E7683" w:rsidRDefault="00DD2F0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E7683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7683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7683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7683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</w:t>
            </w:r>
            <w:r>
              <w:rPr>
                <w:rFonts w:eastAsia="Times New Roman"/>
                <w:sz w:val="20"/>
                <w:szCs w:val="20"/>
              </w:rPr>
              <w:t>(на конец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7683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7683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E7683" w:rsidRDefault="009E7683">
      <w:pPr>
        <w:spacing w:line="200" w:lineRule="exact"/>
      </w:pPr>
    </w:p>
    <w:p w:rsidR="009E7683" w:rsidRDefault="009E7683">
      <w:pPr>
        <w:spacing w:line="200" w:lineRule="exact"/>
        <w:rPr>
          <w:sz w:val="20"/>
          <w:szCs w:val="20"/>
        </w:rPr>
      </w:pPr>
    </w:p>
    <w:p w:rsidR="009E7683" w:rsidRDefault="009E7683">
      <w:pPr>
        <w:spacing w:line="381" w:lineRule="exact"/>
        <w:rPr>
          <w:sz w:val="20"/>
          <w:szCs w:val="20"/>
        </w:rPr>
      </w:pPr>
    </w:p>
    <w:p w:rsidR="009E7683" w:rsidRDefault="009E7683">
      <w:pPr>
        <w:spacing w:line="381" w:lineRule="exact"/>
        <w:rPr>
          <w:sz w:val="20"/>
          <w:szCs w:val="20"/>
        </w:rPr>
      </w:pPr>
    </w:p>
    <w:p w:rsidR="009E7683" w:rsidRDefault="009E7683">
      <w:pPr>
        <w:rPr>
          <w:sz w:val="20"/>
          <w:szCs w:val="20"/>
        </w:rPr>
      </w:pPr>
    </w:p>
    <w:p w:rsidR="009E7683" w:rsidRDefault="009E7683">
      <w:pPr>
        <w:rPr>
          <w:sz w:val="20"/>
          <w:szCs w:val="20"/>
        </w:rPr>
      </w:pPr>
    </w:p>
    <w:p w:rsidR="009E7683" w:rsidRDefault="009E7683">
      <w:pPr>
        <w:rPr>
          <w:sz w:val="20"/>
          <w:szCs w:val="20"/>
        </w:rPr>
      </w:pPr>
    </w:p>
    <w:p w:rsidR="009E7683" w:rsidRDefault="009E7683">
      <w:pPr>
        <w:rPr>
          <w:sz w:val="20"/>
          <w:szCs w:val="20"/>
        </w:rPr>
      </w:pPr>
    </w:p>
    <w:p w:rsidR="009E7683" w:rsidRDefault="009E7683">
      <w:pPr>
        <w:rPr>
          <w:sz w:val="20"/>
          <w:szCs w:val="20"/>
        </w:rPr>
      </w:pPr>
    </w:p>
    <w:p w:rsidR="009E7683" w:rsidRDefault="009E7683">
      <w:pPr>
        <w:rPr>
          <w:sz w:val="20"/>
          <w:szCs w:val="20"/>
        </w:rPr>
      </w:pPr>
    </w:p>
    <w:p w:rsidR="009E7683" w:rsidRDefault="009E7683">
      <w:pPr>
        <w:rPr>
          <w:sz w:val="20"/>
          <w:szCs w:val="20"/>
        </w:rPr>
      </w:pPr>
    </w:p>
    <w:p w:rsidR="009E7683" w:rsidRDefault="009E7683">
      <w:pPr>
        <w:rPr>
          <w:sz w:val="20"/>
          <w:szCs w:val="20"/>
        </w:rPr>
      </w:pPr>
    </w:p>
    <w:p w:rsidR="009E7683" w:rsidRDefault="009E7683">
      <w:pPr>
        <w:rPr>
          <w:sz w:val="20"/>
          <w:szCs w:val="20"/>
          <w:lang w:val="en-US"/>
        </w:rPr>
      </w:pPr>
    </w:p>
    <w:p w:rsidR="009E7683" w:rsidRDefault="009E7683">
      <w:pPr>
        <w:rPr>
          <w:sz w:val="20"/>
          <w:szCs w:val="20"/>
          <w:lang w:val="en-US"/>
        </w:rPr>
      </w:pPr>
    </w:p>
    <w:p w:rsidR="009E7683" w:rsidRDefault="009E7683">
      <w:pPr>
        <w:rPr>
          <w:sz w:val="20"/>
          <w:szCs w:val="20"/>
          <w:lang w:val="en-US"/>
        </w:rPr>
      </w:pPr>
    </w:p>
    <w:p w:rsidR="009E7683" w:rsidRDefault="009E7683">
      <w:pPr>
        <w:rPr>
          <w:sz w:val="20"/>
          <w:szCs w:val="20"/>
          <w:lang w:val="en-US"/>
        </w:rPr>
      </w:pPr>
    </w:p>
    <w:p w:rsidR="009E7683" w:rsidRDefault="009E7683">
      <w:pPr>
        <w:rPr>
          <w:sz w:val="20"/>
          <w:szCs w:val="20"/>
          <w:lang w:val="en-US"/>
        </w:rPr>
      </w:pPr>
    </w:p>
    <w:p w:rsidR="009E7683" w:rsidRDefault="009E7683">
      <w:pPr>
        <w:rPr>
          <w:sz w:val="20"/>
          <w:szCs w:val="20"/>
          <w:lang w:val="en-US"/>
        </w:rPr>
      </w:pPr>
    </w:p>
    <w:p w:rsidR="009E7683" w:rsidRDefault="009E7683">
      <w:pPr>
        <w:rPr>
          <w:sz w:val="20"/>
          <w:szCs w:val="20"/>
          <w:lang w:val="en-US"/>
        </w:rPr>
      </w:pPr>
    </w:p>
    <w:p w:rsidR="009E7683" w:rsidRDefault="009E7683">
      <w:pPr>
        <w:rPr>
          <w:sz w:val="20"/>
          <w:szCs w:val="20"/>
          <w:lang w:val="en-US"/>
        </w:rPr>
      </w:pPr>
    </w:p>
    <w:p w:rsidR="009E7683" w:rsidRDefault="009E7683">
      <w:pPr>
        <w:rPr>
          <w:sz w:val="20"/>
          <w:szCs w:val="20"/>
          <w:lang w:val="en-US"/>
        </w:rPr>
      </w:pPr>
    </w:p>
    <w:p w:rsidR="009E7683" w:rsidRDefault="009E7683">
      <w:pPr>
        <w:rPr>
          <w:sz w:val="20"/>
          <w:szCs w:val="20"/>
          <w:lang w:val="en-US"/>
        </w:rPr>
      </w:pPr>
    </w:p>
    <w:p w:rsidR="009E7683" w:rsidRDefault="009E7683">
      <w:pPr>
        <w:rPr>
          <w:sz w:val="20"/>
          <w:szCs w:val="20"/>
          <w:lang w:val="en-US"/>
        </w:rPr>
      </w:pPr>
    </w:p>
    <w:p w:rsidR="009E7683" w:rsidRDefault="009E7683">
      <w:pPr>
        <w:rPr>
          <w:sz w:val="20"/>
          <w:szCs w:val="20"/>
          <w:lang w:val="en-US"/>
        </w:rPr>
      </w:pPr>
    </w:p>
    <w:p w:rsidR="009E7683" w:rsidRDefault="009E7683">
      <w:pPr>
        <w:rPr>
          <w:sz w:val="20"/>
          <w:szCs w:val="20"/>
          <w:lang w:val="en-US"/>
        </w:rPr>
      </w:pPr>
    </w:p>
    <w:p w:rsidR="009E7683" w:rsidRDefault="009E7683">
      <w:pPr>
        <w:rPr>
          <w:sz w:val="20"/>
          <w:szCs w:val="20"/>
          <w:lang w:val="en-US"/>
        </w:rPr>
      </w:pPr>
    </w:p>
    <w:p w:rsidR="009E7683" w:rsidRDefault="009E7683">
      <w:pPr>
        <w:rPr>
          <w:sz w:val="20"/>
          <w:szCs w:val="20"/>
          <w:lang w:val="en-US"/>
        </w:rPr>
      </w:pPr>
    </w:p>
    <w:p w:rsidR="009E7683" w:rsidRDefault="009E7683">
      <w:pPr>
        <w:rPr>
          <w:sz w:val="20"/>
          <w:szCs w:val="20"/>
          <w:lang w:val="en-US"/>
        </w:rPr>
      </w:pPr>
    </w:p>
    <w:p w:rsidR="009E7683" w:rsidRDefault="00DD2F05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E7683" w:rsidRDefault="009E7683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7"/>
        <w:gridCol w:w="1013"/>
        <w:gridCol w:w="2899"/>
        <w:gridCol w:w="3613"/>
      </w:tblGrid>
      <w:tr w:rsidR="009E7683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E7683" w:rsidRDefault="00DD2F0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E7683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7683" w:rsidRDefault="00DD2F05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коммунальной </w:t>
            </w: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E768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E768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E7683" w:rsidRDefault="00DD2F0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134114</w:t>
            </w:r>
          </w:p>
        </w:tc>
      </w:tr>
      <w:tr w:rsidR="009E768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580789,05 </w:t>
            </w:r>
          </w:p>
        </w:tc>
      </w:tr>
      <w:tr w:rsidR="009E768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529514,49 </w:t>
            </w:r>
          </w:p>
        </w:tc>
      </w:tr>
      <w:tr w:rsidR="009E768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213895,69 </w:t>
            </w:r>
          </w:p>
        </w:tc>
      </w:tr>
      <w:tr w:rsidR="009E768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580789,05 </w:t>
            </w:r>
          </w:p>
        </w:tc>
      </w:tr>
      <w:tr w:rsidR="009E768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529514,49 </w:t>
            </w:r>
          </w:p>
        </w:tc>
      </w:tr>
      <w:tr w:rsidR="009E768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213895,69  </w:t>
            </w:r>
          </w:p>
        </w:tc>
      </w:tr>
      <w:tr w:rsidR="009E768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7683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7683" w:rsidRDefault="00DD2F05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E768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E768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E7683" w:rsidRDefault="00DD2F0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pStyle w:val="a7"/>
              <w:ind w:left="57" w:right="1361"/>
              <w:jc w:val="right"/>
            </w:pPr>
            <w:r>
              <w:t>9846,00</w:t>
            </w:r>
          </w:p>
        </w:tc>
      </w:tr>
      <w:tr w:rsidR="009E768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198009,88 </w:t>
            </w:r>
          </w:p>
        </w:tc>
      </w:tr>
      <w:tr w:rsidR="009E768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179699,33 </w:t>
            </w:r>
          </w:p>
        </w:tc>
      </w:tr>
      <w:tr w:rsidR="009E768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88784,60 </w:t>
            </w:r>
          </w:p>
        </w:tc>
      </w:tr>
      <w:tr w:rsidR="009E768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198009,88 </w:t>
            </w:r>
          </w:p>
        </w:tc>
      </w:tr>
      <w:tr w:rsidR="009E768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179699,33 </w:t>
            </w:r>
          </w:p>
        </w:tc>
      </w:tr>
      <w:tr w:rsidR="009E7683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88784,60 </w:t>
            </w:r>
          </w:p>
        </w:tc>
      </w:tr>
      <w:tr w:rsidR="009E768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E7683" w:rsidRDefault="00DD2F05"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0"/>
        <w:gridCol w:w="3556"/>
        <w:gridCol w:w="130"/>
      </w:tblGrid>
      <w:tr w:rsidR="009E7683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E7683" w:rsidRDefault="00DD2F05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E768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E768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E7683" w:rsidRDefault="00DD2F0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pStyle w:val="a7"/>
              <w:jc w:val="center"/>
            </w:pPr>
            <w:r>
              <w:t>1 037,69</w:t>
            </w:r>
          </w:p>
        </w:tc>
      </w:tr>
      <w:tr w:rsidR="009E768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2106185,06 </w:t>
            </w:r>
          </w:p>
        </w:tc>
      </w:tr>
      <w:tr w:rsidR="009E768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2018443,29 </w:t>
            </w:r>
          </w:p>
        </w:tc>
      </w:tr>
      <w:tr w:rsidR="009E768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610895,12 </w:t>
            </w:r>
          </w:p>
        </w:tc>
      </w:tr>
      <w:tr w:rsidR="009E768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2106185,06 </w:t>
            </w:r>
          </w:p>
        </w:tc>
        <w:tc>
          <w:tcPr>
            <w:tcW w:w="20" w:type="dxa"/>
          </w:tcPr>
          <w:p w:rsidR="009E7683" w:rsidRDefault="009E7683">
            <w:pPr>
              <w:widowControl w:val="0"/>
            </w:pPr>
          </w:p>
        </w:tc>
      </w:tr>
      <w:tr w:rsidR="009E768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2018443,29 </w:t>
            </w:r>
          </w:p>
        </w:tc>
      </w:tr>
      <w:tr w:rsidR="009E768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610895,12 </w:t>
            </w:r>
          </w:p>
        </w:tc>
      </w:tr>
      <w:tr w:rsidR="009E768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768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7683" w:rsidRDefault="00DD2F05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E768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E768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</w:t>
            </w:r>
            <w:r>
              <w:rPr>
                <w:rFonts w:eastAsia="Times New Roman"/>
                <w:sz w:val="20"/>
                <w:szCs w:val="20"/>
              </w:rPr>
              <w:t>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E7683" w:rsidRDefault="00DD2F0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pStyle w:val="a7"/>
              <w:jc w:val="center"/>
            </w:pPr>
            <w:r>
              <w:t>5 752,39</w:t>
            </w:r>
          </w:p>
        </w:tc>
      </w:tr>
      <w:tr w:rsidR="009E768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700747,24 </w:t>
            </w:r>
          </w:p>
        </w:tc>
      </w:tr>
      <w:tr w:rsidR="009E768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641057,70 </w:t>
            </w:r>
          </w:p>
        </w:tc>
      </w:tr>
      <w:tr w:rsidR="009E768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290141,70 </w:t>
            </w:r>
          </w:p>
        </w:tc>
      </w:tr>
      <w:tr w:rsidR="009E768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700747,24 </w:t>
            </w:r>
          </w:p>
        </w:tc>
      </w:tr>
      <w:tr w:rsidR="009E768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641057,70 </w:t>
            </w:r>
          </w:p>
        </w:tc>
      </w:tr>
      <w:tr w:rsidR="009E768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290141,70 </w:t>
            </w:r>
          </w:p>
        </w:tc>
      </w:tr>
      <w:tr w:rsidR="009E768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E7683" w:rsidRDefault="00DD2F05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79"/>
        <w:gridCol w:w="2900"/>
        <w:gridCol w:w="3602"/>
      </w:tblGrid>
      <w:tr w:rsidR="009E7683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7683" w:rsidRDefault="00DD2F05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E768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E768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E7683" w:rsidRDefault="00DD2F0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pStyle w:val="a7"/>
              <w:ind w:left="170" w:right="1304"/>
              <w:jc w:val="right"/>
            </w:pPr>
            <w:r>
              <w:t>29194,00</w:t>
            </w:r>
          </w:p>
        </w:tc>
      </w:tr>
      <w:tr w:rsidR="009E768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186999,61 </w:t>
            </w:r>
          </w:p>
        </w:tc>
      </w:tr>
      <w:tr w:rsidR="009E768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179874,23 </w:t>
            </w:r>
          </w:p>
        </w:tc>
      </w:tr>
      <w:tr w:rsidR="009E768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58217,36 </w:t>
            </w:r>
          </w:p>
        </w:tc>
      </w:tr>
      <w:tr w:rsidR="009E768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поставщиком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186999,61 </w:t>
            </w:r>
          </w:p>
        </w:tc>
      </w:tr>
      <w:tr w:rsidR="009E768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179874,23 </w:t>
            </w:r>
          </w:p>
        </w:tc>
      </w:tr>
      <w:tr w:rsidR="009E768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58217,36 </w:t>
            </w:r>
          </w:p>
        </w:tc>
      </w:tr>
      <w:tr w:rsidR="009E768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7683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7683" w:rsidRDefault="00DD2F0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E768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E768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E7683" w:rsidRDefault="00DD2F0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pStyle w:val="a7"/>
              <w:ind w:left="57" w:right="1361"/>
              <w:jc w:val="right"/>
            </w:pPr>
            <w:r>
              <w:t>15173,50</w:t>
            </w:r>
          </w:p>
        </w:tc>
      </w:tr>
      <w:tr w:rsidR="009E768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513061,43 </w:t>
            </w:r>
          </w:p>
        </w:tc>
      </w:tr>
      <w:tr w:rsidR="009E768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470444,09 </w:t>
            </w:r>
          </w:p>
        </w:tc>
      </w:tr>
      <w:tr w:rsidR="009E768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226304,76 </w:t>
            </w:r>
          </w:p>
        </w:tc>
      </w:tr>
      <w:tr w:rsidR="009E768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513061,43 </w:t>
            </w:r>
          </w:p>
        </w:tc>
      </w:tr>
      <w:tr w:rsidR="009E768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470444,09 </w:t>
            </w:r>
          </w:p>
        </w:tc>
      </w:tr>
      <w:tr w:rsidR="009E7683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226304,76 </w:t>
            </w:r>
          </w:p>
        </w:tc>
      </w:tr>
      <w:tr w:rsidR="009E768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9E768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E7683" w:rsidRDefault="009E7683">
      <w:pPr>
        <w:spacing w:line="200" w:lineRule="exact"/>
      </w:pPr>
    </w:p>
    <w:p w:rsidR="009E7683" w:rsidRDefault="009E7683">
      <w:pPr>
        <w:spacing w:line="200" w:lineRule="exact"/>
        <w:rPr>
          <w:rFonts w:eastAsia="Times New Roman"/>
          <w:sz w:val="20"/>
          <w:szCs w:val="20"/>
        </w:rPr>
      </w:pPr>
    </w:p>
    <w:p w:rsidR="009E7683" w:rsidRDefault="009E768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E7683" w:rsidRDefault="009E768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E7683" w:rsidRDefault="009E768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E7683" w:rsidRDefault="009E768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E7683" w:rsidRDefault="009E768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E7683" w:rsidRDefault="009E768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E7683" w:rsidRDefault="009E768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E7683" w:rsidRDefault="009E768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E7683" w:rsidRDefault="009E768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E7683" w:rsidRDefault="009E768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E7683" w:rsidRDefault="009E768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E7683" w:rsidRDefault="009E768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E7683" w:rsidRDefault="009E768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E7683" w:rsidRDefault="009E768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E7683" w:rsidRDefault="009E768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E7683" w:rsidRDefault="009E768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E7683" w:rsidRDefault="009E768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E7683" w:rsidRDefault="009E768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E7683" w:rsidRDefault="009E768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E7683" w:rsidRDefault="00DD2F05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E7683" w:rsidRDefault="009E7683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9E768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E7683" w:rsidRDefault="00DD2F0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E7683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768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E768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E768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E7683" w:rsidRDefault="00DD2F0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683" w:rsidRDefault="00DD2F05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E7683" w:rsidRDefault="009E7683">
      <w:pPr>
        <w:spacing w:line="200" w:lineRule="exact"/>
      </w:pPr>
    </w:p>
    <w:p w:rsidR="009E7683" w:rsidRDefault="009E7683">
      <w:pPr>
        <w:spacing w:line="200" w:lineRule="exact"/>
        <w:rPr>
          <w:sz w:val="20"/>
          <w:szCs w:val="20"/>
        </w:rPr>
      </w:pPr>
    </w:p>
    <w:p w:rsidR="009E7683" w:rsidRDefault="009E7683">
      <w:pPr>
        <w:spacing w:line="200" w:lineRule="exact"/>
        <w:rPr>
          <w:sz w:val="20"/>
          <w:szCs w:val="20"/>
        </w:rPr>
      </w:pPr>
    </w:p>
    <w:p w:rsidR="009E7683" w:rsidRDefault="00DD2F05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9E7683" w:rsidRDefault="009E7683">
      <w:pPr>
        <w:spacing w:line="200" w:lineRule="exact"/>
        <w:rPr>
          <w:sz w:val="20"/>
          <w:szCs w:val="20"/>
        </w:rPr>
      </w:pPr>
    </w:p>
    <w:p w:rsidR="009E7683" w:rsidRDefault="009E7683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3"/>
        <w:gridCol w:w="2913"/>
        <w:gridCol w:w="3626"/>
      </w:tblGrid>
      <w:tr w:rsidR="009E768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E7683" w:rsidRDefault="00DD2F0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</w:tr>
      <w:tr w:rsidR="009E7683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E7683" w:rsidRDefault="00DD2F0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E7683" w:rsidRDefault="00DD2F0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E7683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E7683" w:rsidRDefault="00DD2F0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E7683" w:rsidRDefault="00DD2F0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E7683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E7683" w:rsidRDefault="00DD2F0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E7683" w:rsidRDefault="00DD2F0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E7683" w:rsidRDefault="00DD2F0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E7683" w:rsidRDefault="00DD2F0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7683" w:rsidRDefault="00DD2F05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E7683" w:rsidRDefault="009E7683">
      <w:pPr>
        <w:spacing w:line="35" w:lineRule="exact"/>
      </w:pPr>
    </w:p>
    <w:sectPr w:rsidR="009E7683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roman"/>
    <w:pitch w:val="variable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9E7683"/>
    <w:rsid w:val="009E7683"/>
    <w:rsid w:val="00DD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FC32D-61A9-4B05-A7FD-24515BC9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5D6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4B35D6"/>
  </w:style>
  <w:style w:type="character" w:customStyle="1" w:styleId="1">
    <w:name w:val="Основной шрифт абзаца1"/>
    <w:qFormat/>
    <w:rsid w:val="004B35D6"/>
  </w:style>
  <w:style w:type="character" w:customStyle="1" w:styleId="2">
    <w:name w:val="Основной шрифт абзаца2"/>
    <w:qFormat/>
    <w:rsid w:val="004B35D6"/>
  </w:style>
  <w:style w:type="character" w:styleId="a3">
    <w:name w:val="Hyperlink"/>
    <w:rsid w:val="004B35D6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4B35D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4B35D6"/>
    <w:pPr>
      <w:spacing w:after="120"/>
    </w:pPr>
  </w:style>
  <w:style w:type="paragraph" w:styleId="a5">
    <w:name w:val="List"/>
    <w:basedOn w:val="a4"/>
    <w:rsid w:val="004B35D6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4B35D6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4"/>
    <w:qFormat/>
    <w:rsid w:val="004B35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4B35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4B35D6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4B35D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4B35D6"/>
    <w:pPr>
      <w:suppressLineNumbers/>
    </w:pPr>
  </w:style>
  <w:style w:type="paragraph" w:customStyle="1" w:styleId="a8">
    <w:name w:val="Заголовок таблицы"/>
    <w:basedOn w:val="a7"/>
    <w:qFormat/>
    <w:rsid w:val="004B35D6"/>
    <w:pPr>
      <w:jc w:val="center"/>
    </w:pPr>
    <w:rPr>
      <w:b/>
      <w:bCs/>
    </w:rPr>
  </w:style>
  <w:style w:type="table" w:styleId="a9">
    <w:name w:val="Table Grid"/>
    <w:basedOn w:val="a1"/>
    <w:uiPriority w:val="59"/>
    <w:rsid w:val="002F5F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3071</Words>
  <Characters>17506</Characters>
  <Application>Microsoft Office Word</Application>
  <DocSecurity>0</DocSecurity>
  <Lines>145</Lines>
  <Paragraphs>41</Paragraphs>
  <ScaleCrop>false</ScaleCrop>
  <Company>Microsoft</Company>
  <LinksUpToDate>false</LinksUpToDate>
  <CharactersWithSpaces>20536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12</cp:revision>
  <cp:lastPrinted>2018-12-20T06:55:00Z</cp:lastPrinted>
  <dcterms:created xsi:type="dcterms:W3CDTF">2020-03-05T06:34:00Z</dcterms:created>
  <dcterms:modified xsi:type="dcterms:W3CDTF">2023-03-24T06:44:00Z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