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BF" w:rsidRDefault="00754C4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B55BF" w:rsidRDefault="00EB55BF">
      <w:pPr>
        <w:ind w:right="60"/>
        <w:jc w:val="center"/>
        <w:rPr>
          <w:sz w:val="20"/>
          <w:szCs w:val="20"/>
        </w:rPr>
      </w:pPr>
    </w:p>
    <w:p w:rsidR="00EB55BF" w:rsidRDefault="00754C4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44</w:t>
      </w:r>
    </w:p>
    <w:p w:rsidR="00EB55BF" w:rsidRDefault="00EB55B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EB55B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3"/>
                <w:szCs w:val="23"/>
              </w:rPr>
            </w:pP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1"/>
                <w:szCs w:val="21"/>
              </w:rPr>
            </w:pPr>
          </w:p>
        </w:tc>
      </w:tr>
      <w:tr w:rsidR="00EB55B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4"/>
                <w:szCs w:val="24"/>
              </w:rPr>
            </w:pPr>
          </w:p>
        </w:tc>
      </w:tr>
      <w:tr w:rsidR="00EB55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</w:tr>
      <w:tr w:rsidR="00EB55B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4"/>
                <w:szCs w:val="24"/>
              </w:rPr>
            </w:pPr>
          </w:p>
        </w:tc>
      </w:tr>
      <w:tr w:rsidR="00EB55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</w:tr>
      <w:tr w:rsidR="00EB55BF">
        <w:trPr>
          <w:trHeight w:val="446"/>
        </w:trPr>
        <w:tc>
          <w:tcPr>
            <w:tcW w:w="819" w:type="dxa"/>
            <w:vAlign w:val="bottom"/>
          </w:tcPr>
          <w:p w:rsidR="00EB55BF" w:rsidRDefault="00EB55B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B55BF" w:rsidRDefault="00754C4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EB55BF">
        <w:trPr>
          <w:trHeight w:val="260"/>
        </w:trPr>
        <w:tc>
          <w:tcPr>
            <w:tcW w:w="819" w:type="dxa"/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EB55BF" w:rsidRDefault="00754C4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34"/>
        </w:trPr>
        <w:tc>
          <w:tcPr>
            <w:tcW w:w="819" w:type="dxa"/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1"/>
                <w:szCs w:val="21"/>
              </w:rPr>
            </w:pP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1"/>
                <w:szCs w:val="21"/>
              </w:rPr>
            </w:pP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</w:tr>
      <w:tr w:rsidR="00EB55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1"/>
                <w:szCs w:val="21"/>
              </w:rPr>
            </w:pP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</w:tr>
      <w:tr w:rsidR="00EB55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t>98776,70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1"/>
                <w:szCs w:val="21"/>
              </w:rPr>
            </w:pPr>
          </w:p>
        </w:tc>
      </w:tr>
      <w:tr w:rsidR="00EB55B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371172,93 </w:t>
            </w: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1"/>
                <w:szCs w:val="21"/>
              </w:rPr>
            </w:pP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</w:tr>
      <w:tr w:rsidR="00EB55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4"/>
                <w:szCs w:val="24"/>
              </w:rPr>
            </w:pPr>
          </w:p>
        </w:tc>
      </w:tr>
      <w:tr w:rsidR="00EB55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</w:tr>
      <w:tr w:rsidR="00EB55B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4"/>
                <w:szCs w:val="24"/>
              </w:rPr>
            </w:pPr>
          </w:p>
        </w:tc>
      </w:tr>
      <w:tr w:rsidR="00EB55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  <w:rPr>
                <w:sz w:val="21"/>
                <w:szCs w:val="21"/>
              </w:rPr>
            </w:pPr>
          </w:p>
        </w:tc>
      </w:tr>
      <w:tr w:rsidR="00EB55BF">
        <w:trPr>
          <w:trHeight w:val="17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370052,36 </w:t>
            </w: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370052,36 </w:t>
            </w: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99897,27 </w:t>
            </w: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0" w:type="dxa"/>
          </w:tcPr>
          <w:p w:rsidR="00EB55BF" w:rsidRDefault="00EB55BF">
            <w:pPr>
              <w:widowControl w:val="0"/>
            </w:pPr>
          </w:p>
        </w:tc>
      </w:tr>
    </w:tbl>
    <w:p w:rsidR="00EB55BF" w:rsidRDefault="00754C45">
      <w:pPr>
        <w:widowControl w:val="0"/>
        <w:rPr>
          <w:sz w:val="20"/>
          <w:szCs w:val="20"/>
        </w:rPr>
      </w:pPr>
      <w:r>
        <w:br w:type="page"/>
      </w:r>
    </w:p>
    <w:p w:rsidR="00EB55BF" w:rsidRDefault="00754C45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B55BF" w:rsidRDefault="00754C45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EB55BF" w:rsidRDefault="00EB55BF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2"/>
        <w:gridCol w:w="4159"/>
        <w:gridCol w:w="1217"/>
        <w:gridCol w:w="1496"/>
        <w:gridCol w:w="1512"/>
        <w:gridCol w:w="1058"/>
        <w:gridCol w:w="1250"/>
      </w:tblGrid>
      <w:tr w:rsidR="00EB55BF">
        <w:trPr>
          <w:trHeight w:val="81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п/п</w:t>
            </w:r>
          </w:p>
        </w:tc>
        <w:tc>
          <w:tcPr>
            <w:tcW w:w="41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1 279,80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59 126,76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55BF">
        <w:trPr>
          <w:trHeight w:val="96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55BF">
        <w:trPr>
          <w:trHeight w:val="247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55BF">
        <w:trPr>
          <w:trHeight w:val="346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55BF">
        <w:trPr>
          <w:trHeight w:val="14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55BF">
        <w:trPr>
          <w:trHeight w:val="1811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55BF">
        <w:trPr>
          <w:trHeight w:val="2606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55BF">
        <w:trPr>
          <w:trHeight w:val="120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55BF">
        <w:trPr>
          <w:trHeight w:val="7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55BF">
        <w:trPr>
          <w:trHeight w:val="7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35 476,06</w:t>
            </w:r>
          </w:p>
        </w:tc>
      </w:tr>
      <w:tr w:rsidR="00EB55BF">
        <w:trPr>
          <w:trHeight w:val="14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55BF">
        <w:trPr>
          <w:trHeight w:val="7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60 508,94</w:t>
            </w:r>
          </w:p>
        </w:tc>
      </w:tr>
      <w:tr w:rsidR="00EB55BF">
        <w:trPr>
          <w:trHeight w:val="7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20 272,03</w:t>
            </w:r>
          </w:p>
        </w:tc>
      </w:tr>
      <w:tr w:rsidR="00EB55BF">
        <w:trPr>
          <w:trHeight w:val="120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33 633,14</w:t>
            </w:r>
          </w:p>
        </w:tc>
      </w:tr>
      <w:tr w:rsidR="00EB55BF">
        <w:trPr>
          <w:trHeight w:val="7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21 039,91</w:t>
            </w:r>
          </w:p>
        </w:tc>
      </w:tr>
      <w:tr w:rsidR="00EB55BF">
        <w:trPr>
          <w:trHeight w:val="14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10,79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165 705,72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790,06</w:t>
            </w:r>
          </w:p>
        </w:tc>
      </w:tr>
      <w:tr w:rsidR="00EB55BF">
        <w:trPr>
          <w:trHeight w:val="7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Крыши с шиферным покрытием (очистка по периметру крыши с автовышки от снега, наледи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сосулек (очистка 1,5 м от края крыши по периметру))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20 721,40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20 721,40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1 896,57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82,81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фасадов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2 738,00</w:t>
            </w:r>
          </w:p>
        </w:tc>
      </w:tr>
      <w:tr w:rsidR="00EB55BF">
        <w:trPr>
          <w:trHeight w:val="83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55BF">
        <w:trPr>
          <w:trHeight w:val="533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7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452,34</w:t>
            </w:r>
          </w:p>
        </w:tc>
      </w:tr>
      <w:tr w:rsidR="00EB55BF">
        <w:trPr>
          <w:trHeight w:val="552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15 857,53</w:t>
            </w:r>
          </w:p>
        </w:tc>
      </w:tr>
      <w:tr w:rsidR="00EB55BF">
        <w:trPr>
          <w:trHeight w:val="499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41 690,55</w:t>
            </w:r>
          </w:p>
        </w:tc>
      </w:tr>
      <w:tr w:rsidR="00EB55BF">
        <w:trPr>
          <w:trHeight w:val="499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10 309,44</w:t>
            </w:r>
          </w:p>
        </w:tc>
      </w:tr>
      <w:tr w:rsidR="00EB55BF">
        <w:trPr>
          <w:trHeight w:val="499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деревянных дверей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6 622,33</w:t>
            </w:r>
          </w:p>
        </w:tc>
      </w:tr>
      <w:tr w:rsidR="00EB55BF">
        <w:trPr>
          <w:trHeight w:val="499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1 152,69</w:t>
            </w:r>
          </w:p>
        </w:tc>
      </w:tr>
      <w:tr w:rsidR="00EB55BF">
        <w:trPr>
          <w:trHeight w:val="499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6 296,18</w:t>
            </w:r>
          </w:p>
        </w:tc>
      </w:tr>
      <w:tr w:rsidR="00EB55BF">
        <w:trPr>
          <w:trHeight w:val="499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Шпатлевка стен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923,92</w:t>
            </w:r>
          </w:p>
        </w:tc>
      </w:tr>
      <w:tr w:rsidR="00EB55BF">
        <w:trPr>
          <w:trHeight w:val="499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5 840,68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1 036,95</w:t>
            </w:r>
          </w:p>
        </w:tc>
      </w:tr>
      <w:tr w:rsidR="00EB55BF">
        <w:trPr>
          <w:trHeight w:val="33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1 585,14</w:t>
            </w:r>
          </w:p>
        </w:tc>
      </w:tr>
      <w:tr w:rsidR="00EB55BF">
        <w:trPr>
          <w:trHeight w:val="33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922,68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11 858,60</w:t>
            </w:r>
          </w:p>
        </w:tc>
      </w:tr>
      <w:tr w:rsidR="00EB55BF">
        <w:trPr>
          <w:trHeight w:val="33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3 847,64</w:t>
            </w:r>
          </w:p>
        </w:tc>
      </w:tr>
      <w:tr w:rsidR="00EB55BF">
        <w:trPr>
          <w:trHeight w:val="33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Промывка стен от гари и копоти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27,00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1 350,23</w:t>
            </w:r>
          </w:p>
        </w:tc>
      </w:tr>
      <w:tr w:rsidR="00EB55BF">
        <w:trPr>
          <w:trHeight w:val="33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Промывка стен от гари и копоти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35,01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2 800,62</w:t>
            </w:r>
          </w:p>
        </w:tc>
      </w:tr>
      <w:tr w:rsidR="00EB55BF">
        <w:trPr>
          <w:trHeight w:val="514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, сборка и разборка инвентарных лесов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1 915,15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11 490,90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786,67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2 593,55</w:t>
            </w:r>
          </w:p>
        </w:tc>
      </w:tr>
      <w:tr w:rsidR="00EB55BF">
        <w:trPr>
          <w:trHeight w:val="96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58,25</w:t>
            </w:r>
          </w:p>
        </w:tc>
      </w:tr>
      <w:tr w:rsidR="00EB55BF">
        <w:trPr>
          <w:trHeight w:val="96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9,43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144 849,13</w:t>
            </w:r>
          </w:p>
        </w:tc>
      </w:tr>
      <w:tr w:rsidR="00EB55BF">
        <w:trPr>
          <w:trHeight w:val="67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545,19</w:t>
            </w:r>
          </w:p>
        </w:tc>
      </w:tr>
      <w:tr w:rsidR="00EB55BF">
        <w:trPr>
          <w:trHeight w:val="96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вводного теплового узла ГВС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2 743,20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8 013,68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системы центрального отопления (с использованием газо-электросварки)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1,2795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7 120,48</w:t>
            </w:r>
          </w:p>
        </w:tc>
      </w:tr>
      <w:tr w:rsidR="00EB55BF">
        <w:trPr>
          <w:trHeight w:val="7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0,1085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11 593,11</w:t>
            </w:r>
          </w:p>
        </w:tc>
      </w:tr>
      <w:tr w:rsidR="00EB55BF">
        <w:trPr>
          <w:trHeight w:val="7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B55BF">
        <w:trPr>
          <w:trHeight w:val="120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4 081,00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3 878,64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сгонов до 32мм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666,50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999,75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задвижек Д до 10 мм со снятием с места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238,79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3 238,79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506,71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10мп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10 208,79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4 083,52</w:t>
            </w:r>
          </w:p>
        </w:tc>
      </w:tr>
      <w:tr w:rsidR="00EB55BF">
        <w:trPr>
          <w:trHeight w:val="120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горячее водоснабжение)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³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6,03801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2 245,42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B55BF">
        <w:trPr>
          <w:trHeight w:val="7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 по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показаний с ОДПУ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ХВС.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B55BF">
        <w:trPr>
          <w:trHeight w:val="96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параметрам, обновление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EB55BF">
        <w:trPr>
          <w:trHeight w:val="7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B55BF">
        <w:trPr>
          <w:trHeight w:val="7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EB55BF">
        <w:trPr>
          <w:trHeight w:val="7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 подвалах  2 раза в год и т.д.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1 535,95</w:t>
            </w:r>
          </w:p>
        </w:tc>
      </w:tr>
      <w:tr w:rsidR="00EB55BF">
        <w:trPr>
          <w:trHeight w:val="48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EB55BF">
        <w:trPr>
          <w:trHeight w:val="24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EB55B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1 279,80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35,20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540 611,70</w:t>
            </w:r>
          </w:p>
        </w:tc>
      </w:tr>
    </w:tbl>
    <w:p w:rsidR="00EB55BF" w:rsidRDefault="00EB55BF">
      <w:pPr>
        <w:spacing w:line="200" w:lineRule="exact"/>
        <w:rPr>
          <w:sz w:val="20"/>
          <w:szCs w:val="20"/>
        </w:rPr>
      </w:pPr>
    </w:p>
    <w:p w:rsidR="00EB55BF" w:rsidRDefault="00EB55BF">
      <w:pPr>
        <w:spacing w:line="200" w:lineRule="exact"/>
        <w:rPr>
          <w:sz w:val="20"/>
          <w:szCs w:val="20"/>
        </w:rPr>
      </w:pPr>
    </w:p>
    <w:p w:rsidR="00EB55BF" w:rsidRDefault="00EB55BF">
      <w:pPr>
        <w:spacing w:line="200" w:lineRule="exact"/>
        <w:rPr>
          <w:sz w:val="20"/>
          <w:szCs w:val="20"/>
        </w:rPr>
      </w:pPr>
    </w:p>
    <w:p w:rsidR="00EB55BF" w:rsidRDefault="00EB55BF">
      <w:pPr>
        <w:spacing w:line="200" w:lineRule="exact"/>
        <w:rPr>
          <w:sz w:val="20"/>
          <w:szCs w:val="20"/>
        </w:rPr>
      </w:pPr>
    </w:p>
    <w:p w:rsidR="00EB55BF" w:rsidRDefault="00EB55BF">
      <w:pPr>
        <w:spacing w:line="226" w:lineRule="exact"/>
        <w:rPr>
          <w:sz w:val="20"/>
          <w:szCs w:val="20"/>
        </w:rPr>
      </w:pPr>
    </w:p>
    <w:p w:rsidR="00EB55BF" w:rsidRDefault="00754C45">
      <w:pPr>
        <w:rPr>
          <w:rFonts w:eastAsia="Times New Roman"/>
          <w:sz w:val="20"/>
          <w:szCs w:val="20"/>
        </w:rPr>
      </w:pPr>
      <w:r>
        <w:br w:type="page"/>
      </w:r>
    </w:p>
    <w:p w:rsidR="00EB55BF" w:rsidRDefault="00754C4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выполненных работ (оказанных услуг)</w:t>
      </w:r>
    </w:p>
    <w:p w:rsidR="00EB55BF" w:rsidRDefault="00EB55B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B55B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</w:tr>
      <w:tr w:rsidR="00EB55BF">
        <w:trPr>
          <w:trHeight w:val="476"/>
        </w:trPr>
        <w:tc>
          <w:tcPr>
            <w:tcW w:w="819" w:type="dxa"/>
            <w:vAlign w:val="bottom"/>
          </w:tcPr>
          <w:p w:rsidR="00EB55BF" w:rsidRDefault="00EB55B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EB55BF" w:rsidRDefault="00754C4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B55BF" w:rsidRDefault="00EB55BF">
            <w:pPr>
              <w:widowControl w:val="0"/>
              <w:rPr>
                <w:sz w:val="24"/>
                <w:szCs w:val="24"/>
              </w:rPr>
            </w:pPr>
          </w:p>
        </w:tc>
      </w:tr>
      <w:tr w:rsidR="00EB55B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B55BF" w:rsidRDefault="00EB55BF">
      <w:pPr>
        <w:spacing w:line="226" w:lineRule="exact"/>
        <w:rPr>
          <w:sz w:val="20"/>
          <w:szCs w:val="20"/>
        </w:rPr>
      </w:pPr>
    </w:p>
    <w:p w:rsidR="00EB55BF" w:rsidRDefault="00754C45">
      <w:pPr>
        <w:rPr>
          <w:rFonts w:eastAsia="Times New Roman"/>
          <w:sz w:val="20"/>
          <w:szCs w:val="20"/>
        </w:rPr>
      </w:pPr>
      <w:r>
        <w:br w:type="page"/>
      </w:r>
    </w:p>
    <w:p w:rsidR="00EB55BF" w:rsidRDefault="00754C4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</w:t>
      </w:r>
      <w:r>
        <w:rPr>
          <w:rFonts w:eastAsia="Times New Roman"/>
          <w:sz w:val="20"/>
          <w:szCs w:val="20"/>
        </w:rPr>
        <w:t>предоставленных коммунальных услугах (заполняется по каждой коммунальной услуге)</w:t>
      </w:r>
    </w:p>
    <w:p w:rsidR="00EB55BF" w:rsidRDefault="00EB55BF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EB55BF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BF" w:rsidRDefault="00754C45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B55B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показателя</w:t>
            </w:r>
          </w:p>
        </w:tc>
      </w:tr>
      <w:tr w:rsidR="00EB55BF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EB55B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31159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128394,24 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128324,81 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60086,88 </w:t>
            </w:r>
          </w:p>
        </w:tc>
      </w:tr>
      <w:tr w:rsidR="00EB55BF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128394,24 </w:t>
            </w:r>
          </w:p>
        </w:tc>
      </w:tr>
      <w:tr w:rsidR="00EB55B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128324,81 </w:t>
            </w:r>
          </w:p>
        </w:tc>
      </w:tr>
      <w:tr w:rsidR="00EB55B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60086,88 </w:t>
            </w:r>
          </w:p>
        </w:tc>
      </w:tr>
      <w:tr w:rsidR="00EB55BF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55BF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B55B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pStyle w:val="a9"/>
              <w:ind w:left="113" w:right="850"/>
              <w:jc w:val="right"/>
            </w:pPr>
            <w:r>
              <w:t>2116,00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47943,37 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49458,47 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39387,29 </w:t>
            </w:r>
          </w:p>
        </w:tc>
      </w:tr>
      <w:tr w:rsidR="00EB55BF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47943,37 </w:t>
            </w:r>
          </w:p>
        </w:tc>
      </w:tr>
      <w:tr w:rsidR="00EB55B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49458,47 </w:t>
            </w:r>
          </w:p>
        </w:tc>
      </w:tr>
      <w:tr w:rsidR="00EB55B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39387,29 </w:t>
            </w:r>
          </w:p>
        </w:tc>
      </w:tr>
      <w:tr w:rsidR="00EB55BF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B55BF" w:rsidRDefault="00754C45">
      <w:pPr>
        <w:pStyle w:val="a5"/>
      </w:pPr>
      <w:r>
        <w:br w:type="page"/>
      </w:r>
    </w:p>
    <w:p w:rsidR="00EB55BF" w:rsidRDefault="00EB55BF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EB55BF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EB55B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pStyle w:val="a9"/>
              <w:jc w:val="center"/>
            </w:pPr>
            <w:r>
              <w:t>303,47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579791,34 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573314,03 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162178,20 </w:t>
            </w:r>
          </w:p>
        </w:tc>
      </w:tr>
      <w:tr w:rsidR="00EB55BF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579791,34 </w:t>
            </w:r>
          </w:p>
        </w:tc>
      </w:tr>
      <w:tr w:rsidR="00EB55B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573314,03 </w:t>
            </w:r>
          </w:p>
        </w:tc>
      </w:tr>
      <w:tr w:rsidR="00EB55B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162178,20 </w:t>
            </w:r>
          </w:p>
        </w:tc>
      </w:tr>
      <w:tr w:rsidR="00EB55BF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55BF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Горячее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водоснабжение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B55B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pStyle w:val="a9"/>
              <w:jc w:val="center"/>
            </w:pPr>
            <w:r>
              <w:t>1 055,89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208490,54 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214191,81 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153631,31 </w:t>
            </w:r>
          </w:p>
        </w:tc>
      </w:tr>
      <w:tr w:rsidR="00EB55BF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208490,54 </w:t>
            </w:r>
          </w:p>
        </w:tc>
      </w:tr>
      <w:tr w:rsidR="00EB55B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214191,81 </w:t>
            </w:r>
          </w:p>
        </w:tc>
      </w:tr>
      <w:tr w:rsidR="00EB55B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153631,31 </w:t>
            </w:r>
          </w:p>
        </w:tc>
      </w:tr>
      <w:tr w:rsidR="00EB55BF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B55BF" w:rsidRDefault="00754C45">
      <w:pPr>
        <w:pStyle w:val="a5"/>
      </w:pPr>
      <w:r>
        <w:br w:type="page"/>
      </w:r>
    </w:p>
    <w:p w:rsidR="00EB55BF" w:rsidRDefault="00EB55BF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EB55BF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B55B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pStyle w:val="a9"/>
              <w:ind w:left="227" w:right="794"/>
              <w:jc w:val="right"/>
            </w:pPr>
            <w:r>
              <w:t>8481,00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59412,82 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58116,10 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25245,15 </w:t>
            </w:r>
          </w:p>
        </w:tc>
      </w:tr>
      <w:tr w:rsidR="00EB55BF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59412,82 </w:t>
            </w:r>
          </w:p>
        </w:tc>
      </w:tr>
      <w:tr w:rsidR="00EB55B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58116,10 </w:t>
            </w:r>
          </w:p>
        </w:tc>
      </w:tr>
      <w:tr w:rsidR="00EB55B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25245,15 </w:t>
            </w:r>
          </w:p>
        </w:tc>
      </w:tr>
      <w:tr w:rsidR="00EB55BF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55BF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B55B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pStyle w:val="a9"/>
              <w:ind w:left="113" w:right="794"/>
              <w:jc w:val="right"/>
            </w:pPr>
            <w:r>
              <w:t>3184,64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131605,00 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133446,10 </w:t>
            </w:r>
          </w:p>
        </w:tc>
      </w:tr>
      <w:tr w:rsidR="00EB55B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88248,96 </w:t>
            </w:r>
          </w:p>
        </w:tc>
      </w:tr>
      <w:tr w:rsidR="00EB55BF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131605,00 </w:t>
            </w:r>
          </w:p>
        </w:tc>
      </w:tr>
      <w:tr w:rsidR="00EB55B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133446,10 </w:t>
            </w:r>
          </w:p>
        </w:tc>
      </w:tr>
      <w:tr w:rsidR="00EB55B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88248,96 </w:t>
            </w:r>
          </w:p>
        </w:tc>
      </w:tr>
      <w:tr w:rsidR="00EB55BF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EB55B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5BF" w:rsidRDefault="00754C4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B55BF" w:rsidRDefault="00EB55BF"/>
    <w:p w:rsidR="00EB55BF" w:rsidRDefault="00754C45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B55BF">
        <w:trPr>
          <w:trHeight w:val="476"/>
        </w:trPr>
        <w:tc>
          <w:tcPr>
            <w:tcW w:w="819" w:type="dxa"/>
            <w:vAlign w:val="bottom"/>
          </w:tcPr>
          <w:p w:rsidR="00EB55BF" w:rsidRDefault="00EB55BF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B55BF" w:rsidRDefault="00754C4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B55B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</w:tr>
      <w:tr w:rsidR="00EB55B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</w:tr>
      <w:tr w:rsidR="00EB55BF">
        <w:trPr>
          <w:trHeight w:val="476"/>
        </w:trPr>
        <w:tc>
          <w:tcPr>
            <w:tcW w:w="819" w:type="dxa"/>
            <w:vAlign w:val="bottom"/>
          </w:tcPr>
          <w:p w:rsidR="00EB55BF" w:rsidRDefault="00EB55B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B55BF" w:rsidRDefault="00754C4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</w:t>
            </w:r>
            <w:r>
              <w:rPr>
                <w:rFonts w:eastAsia="Times New Roman"/>
                <w:sz w:val="20"/>
                <w:szCs w:val="20"/>
              </w:rPr>
              <w:t>работы в отношении потребителей-должников</w:t>
            </w:r>
          </w:p>
        </w:tc>
      </w:tr>
      <w:tr w:rsidR="00EB55B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9"/>
                <w:szCs w:val="19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16"/>
                <w:szCs w:val="16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6"/>
                <w:szCs w:val="6"/>
              </w:rPr>
            </w:pPr>
          </w:p>
        </w:tc>
      </w:tr>
      <w:tr w:rsidR="00EB55B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55B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20"/>
                <w:szCs w:val="20"/>
              </w:rPr>
            </w:pPr>
          </w:p>
        </w:tc>
      </w:tr>
      <w:tr w:rsidR="00EB55B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55BF" w:rsidRDefault="00754C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</w:pPr>
          </w:p>
        </w:tc>
      </w:tr>
      <w:tr w:rsidR="00EB55B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55BF" w:rsidRDefault="00EB55BF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EB55BF" w:rsidRDefault="00EB55BF">
      <w:pPr>
        <w:spacing w:line="200" w:lineRule="exact"/>
        <w:rPr>
          <w:sz w:val="20"/>
          <w:szCs w:val="20"/>
        </w:rPr>
      </w:pPr>
    </w:p>
    <w:p w:rsidR="00EB55BF" w:rsidRDefault="00EB55BF">
      <w:pPr>
        <w:spacing w:line="200" w:lineRule="exact"/>
        <w:rPr>
          <w:sz w:val="20"/>
          <w:szCs w:val="20"/>
        </w:rPr>
      </w:pPr>
    </w:p>
    <w:sectPr w:rsidR="00EB55BF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EB55BF"/>
    <w:rsid w:val="00754C45"/>
    <w:rsid w:val="00EB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84200-AB09-4791-991B-9B3A7BB0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045C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F44E-F3CB-46CF-8133-787CD62E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3314</Words>
  <Characters>18891</Characters>
  <Application>Microsoft Office Word</Application>
  <DocSecurity>0</DocSecurity>
  <Lines>157</Lines>
  <Paragraphs>44</Paragraphs>
  <ScaleCrop>false</ScaleCrop>
  <Company/>
  <LinksUpToDate>false</LinksUpToDate>
  <CharactersWithSpaces>22161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24</cp:revision>
  <dcterms:created xsi:type="dcterms:W3CDTF">2019-12-12T10:34:00Z</dcterms:created>
  <dcterms:modified xsi:type="dcterms:W3CDTF">2023-03-24T07:22:00Z</dcterms:modified>
  <dc:language>ru-RU</dc:language>
</cp:coreProperties>
</file>