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5A2" w:rsidRDefault="005E0BCB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72EA9" w:rsidRDefault="00472EA9">
      <w:pPr>
        <w:ind w:right="60"/>
        <w:jc w:val="center"/>
        <w:rPr>
          <w:sz w:val="20"/>
          <w:szCs w:val="20"/>
        </w:rPr>
      </w:pPr>
    </w:p>
    <w:p w:rsidR="00D025A2" w:rsidRDefault="005E0BC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49</w:t>
      </w:r>
    </w:p>
    <w:p w:rsidR="00D025A2" w:rsidRDefault="00D025A2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D025A2" w:rsidTr="00472EA9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3"/>
                <w:szCs w:val="23"/>
              </w:rPr>
            </w:pPr>
          </w:p>
        </w:tc>
      </w:tr>
      <w:tr w:rsidR="00D025A2" w:rsidTr="00472E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/>
        </w:tc>
      </w:tr>
      <w:tr w:rsidR="00D025A2" w:rsidTr="00472EA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</w:tr>
      <w:tr w:rsidR="00D025A2" w:rsidTr="00472E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472EA9" w:rsidRDefault="004620B6" w:rsidP="00F842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472EA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</w:tr>
      <w:tr w:rsidR="00D025A2" w:rsidTr="00472EA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/>
        </w:tc>
      </w:tr>
      <w:tr w:rsidR="00D025A2" w:rsidTr="00472E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472EA9" w:rsidRDefault="005E0BCB" w:rsidP="00F842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BD4EF0">
              <w:rPr>
                <w:rFonts w:eastAsia="Times New Roman"/>
                <w:sz w:val="20"/>
                <w:szCs w:val="20"/>
              </w:rPr>
              <w:t>2</w:t>
            </w:r>
            <w:r w:rsidR="00472EA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72EA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72E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472EA9" w:rsidRDefault="005E0BCB" w:rsidP="00F8420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BD4EF0">
              <w:rPr>
                <w:rFonts w:eastAsia="Times New Roman"/>
                <w:sz w:val="20"/>
                <w:szCs w:val="20"/>
              </w:rPr>
              <w:t>2</w:t>
            </w:r>
            <w:r w:rsidR="00472EA9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72EA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72EA9">
        <w:trPr>
          <w:trHeight w:val="446"/>
        </w:trPr>
        <w:tc>
          <w:tcPr>
            <w:tcW w:w="82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D025A2" w:rsidRDefault="005E0BC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D025A2" w:rsidTr="00472EA9">
        <w:trPr>
          <w:trHeight w:val="260"/>
        </w:trPr>
        <w:tc>
          <w:tcPr>
            <w:tcW w:w="820" w:type="dxa"/>
            <w:vAlign w:val="bottom"/>
          </w:tcPr>
          <w:p w:rsidR="00D025A2" w:rsidRDefault="00D025A2"/>
        </w:tc>
        <w:tc>
          <w:tcPr>
            <w:tcW w:w="3880" w:type="dxa"/>
            <w:gridSpan w:val="3"/>
            <w:vAlign w:val="bottom"/>
          </w:tcPr>
          <w:p w:rsidR="00D025A2" w:rsidRDefault="005E0BC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D025A2" w:rsidRDefault="00D025A2"/>
        </w:tc>
        <w:tc>
          <w:tcPr>
            <w:tcW w:w="3520" w:type="dxa"/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/>
        </w:tc>
      </w:tr>
      <w:tr w:rsidR="00D025A2" w:rsidTr="00472EA9">
        <w:trPr>
          <w:trHeight w:val="234"/>
        </w:trPr>
        <w:tc>
          <w:tcPr>
            <w:tcW w:w="820" w:type="dxa"/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472EA9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</w:tr>
      <w:tr w:rsidR="00D025A2" w:rsidTr="00472EA9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/>
        </w:tc>
      </w:tr>
      <w:tr w:rsidR="00D025A2" w:rsidTr="00472EA9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</w:tr>
      <w:tr w:rsidR="00D025A2" w:rsidTr="00472E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</w:tr>
      <w:tr w:rsidR="00D025A2" w:rsidTr="00472E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472EA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/>
        </w:tc>
      </w:tr>
      <w:tr w:rsidR="00D025A2" w:rsidTr="00472EA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</w:tr>
      <w:tr w:rsidR="00D025A2" w:rsidTr="00472E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472EA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/>
        </w:tc>
      </w:tr>
      <w:tr w:rsidR="00D025A2" w:rsidTr="00472EA9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40E7E">
            <w:pPr>
              <w:ind w:left="80"/>
              <w:rPr>
                <w:sz w:val="20"/>
                <w:szCs w:val="20"/>
              </w:rPr>
            </w:pPr>
            <w:r>
              <w:t>423252,83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</w:tr>
      <w:tr w:rsidR="00D025A2" w:rsidTr="00472EA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/>
        </w:tc>
      </w:tr>
      <w:tr w:rsidR="00D025A2" w:rsidTr="00472E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0A2F41" w:rsidRDefault="002A0E91" w:rsidP="00F84200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702155,00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</w:tr>
      <w:tr w:rsidR="00D025A2" w:rsidTr="00472EA9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472EA9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/>
        </w:tc>
      </w:tr>
      <w:tr w:rsidR="00D025A2" w:rsidTr="00472EA9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72EA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72EA9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 w:rsidTr="00472EA9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72EA9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025A2" w:rsidRDefault="00D025A2">
            <w:pPr>
              <w:rPr>
                <w:sz w:val="21"/>
                <w:szCs w:val="21"/>
              </w:rPr>
            </w:pPr>
          </w:p>
        </w:tc>
      </w:tr>
      <w:tr w:rsidR="00D025A2" w:rsidTr="00472EA9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0" w:type="dxa"/>
            <w:vAlign w:val="bottom"/>
          </w:tcPr>
          <w:p w:rsidR="00D025A2" w:rsidRDefault="00D025A2"/>
        </w:tc>
      </w:tr>
      <w:tr w:rsidR="00D025A2" w:rsidTr="00472EA9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Pr="000A2F41" w:rsidRDefault="002A0E91" w:rsidP="00F84200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717410,70</w:t>
            </w:r>
          </w:p>
        </w:tc>
      </w:tr>
      <w:tr w:rsidR="00D025A2" w:rsidTr="00472EA9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472EA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0A2F41" w:rsidRDefault="002A0E91" w:rsidP="00F84200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717410,70</w:t>
            </w:r>
          </w:p>
        </w:tc>
      </w:tr>
      <w:tr w:rsidR="00D025A2" w:rsidTr="00472EA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472EA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472EA9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 w:rsidTr="00472EA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472EA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472EA9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 w:rsidTr="00472EA9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72EA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 w:rsidTr="00472EA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472EA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472EA9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 w:rsidTr="00472EA9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3"/>
                <w:szCs w:val="3"/>
              </w:rPr>
            </w:pPr>
          </w:p>
        </w:tc>
      </w:tr>
      <w:tr w:rsidR="00D025A2" w:rsidTr="00472EA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4620B6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5E0BCB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 w:rsidTr="00472EA9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472EA9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 w:rsidTr="00472EA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472EA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472EA9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 w:rsidTr="00472EA9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472EA9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472EA9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0A2F41" w:rsidRDefault="002A0E91" w:rsidP="00F84200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407997,13</w:t>
            </w:r>
          </w:p>
        </w:tc>
      </w:tr>
      <w:tr w:rsidR="00D025A2" w:rsidTr="00472EA9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</w:tr>
    </w:tbl>
    <w:p w:rsidR="00472EA9" w:rsidRDefault="00472EA9">
      <w:r>
        <w:br w:type="page"/>
      </w:r>
    </w:p>
    <w:tbl>
      <w:tblPr>
        <w:tblW w:w="10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  <w:gridCol w:w="6420"/>
      </w:tblGrid>
      <w:tr w:rsidR="00163A57" w:rsidTr="00472EA9">
        <w:trPr>
          <w:trHeight w:val="446"/>
        </w:trPr>
        <w:tc>
          <w:tcPr>
            <w:tcW w:w="10300" w:type="dxa"/>
            <w:gridSpan w:val="2"/>
            <w:vAlign w:val="bottom"/>
          </w:tcPr>
          <w:p w:rsidR="00163A57" w:rsidRDefault="00163A57" w:rsidP="005B0E1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163A57" w:rsidTr="00472EA9">
        <w:trPr>
          <w:gridAfter w:val="1"/>
          <w:wAfter w:w="6420" w:type="dxa"/>
          <w:trHeight w:val="260"/>
        </w:trPr>
        <w:tc>
          <w:tcPr>
            <w:tcW w:w="3880" w:type="dxa"/>
            <w:vAlign w:val="bottom"/>
          </w:tcPr>
          <w:p w:rsidR="00163A57" w:rsidRDefault="00163A57" w:rsidP="005B0E1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</w:tr>
    </w:tbl>
    <w:p w:rsidR="00163A57" w:rsidRDefault="00163A57"/>
    <w:tbl>
      <w:tblPr>
        <w:tblW w:w="1120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5195"/>
        <w:gridCol w:w="1076"/>
        <w:gridCol w:w="798"/>
        <w:gridCol w:w="1480"/>
        <w:gridCol w:w="1037"/>
        <w:gridCol w:w="1157"/>
      </w:tblGrid>
      <w:tr w:rsidR="002A0E91" w:rsidRPr="00B37906" w:rsidTr="002A0E91">
        <w:trPr>
          <w:trHeight w:val="765"/>
        </w:trPr>
        <w:tc>
          <w:tcPr>
            <w:tcW w:w="459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813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30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2A0E91" w:rsidRPr="00B37906" w:rsidTr="002A0E91">
        <w:trPr>
          <w:trHeight w:val="510"/>
        </w:trPr>
        <w:tc>
          <w:tcPr>
            <w:tcW w:w="459" w:type="dxa"/>
            <w:shd w:val="clear" w:color="FFFFCC" w:fill="FFFFFF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98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2 424,70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30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112 021,14</w:t>
            </w:r>
          </w:p>
        </w:tc>
      </w:tr>
      <w:tr w:rsidR="002A0E91" w:rsidRPr="00B37906" w:rsidTr="002A0E91">
        <w:trPr>
          <w:trHeight w:val="510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A0E91" w:rsidRPr="00B37906" w:rsidTr="002A0E91">
        <w:trPr>
          <w:trHeight w:val="1020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A0E91" w:rsidRPr="00B37906" w:rsidTr="002A0E91">
        <w:trPr>
          <w:trHeight w:val="2805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A0E91" w:rsidRPr="00B37906" w:rsidTr="002A0E91">
        <w:trPr>
          <w:trHeight w:val="4080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A0E91" w:rsidRPr="00B37906" w:rsidTr="002A0E91">
        <w:trPr>
          <w:trHeight w:val="1530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A0E91" w:rsidRPr="00B37906" w:rsidTr="002A0E91">
        <w:trPr>
          <w:trHeight w:val="2040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A0E91" w:rsidRPr="00B37906" w:rsidTr="002A0E91">
        <w:trPr>
          <w:trHeight w:val="3315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A0E91" w:rsidRPr="00B37906" w:rsidTr="002A0E91">
        <w:trPr>
          <w:trHeight w:val="1530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A0E91" w:rsidRPr="00B37906" w:rsidTr="002A0E91">
        <w:trPr>
          <w:trHeight w:val="765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A0E91" w:rsidRPr="00B37906" w:rsidTr="002A0E91">
        <w:trPr>
          <w:trHeight w:val="765"/>
        </w:trPr>
        <w:tc>
          <w:tcPr>
            <w:tcW w:w="459" w:type="dxa"/>
            <w:shd w:val="clear" w:color="FFFFCC" w:fill="FFFFFF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98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2 424,70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30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67 212,68</w:t>
            </w:r>
          </w:p>
        </w:tc>
      </w:tr>
      <w:tr w:rsidR="002A0E91" w:rsidRPr="00B37906" w:rsidTr="002A0E91">
        <w:trPr>
          <w:trHeight w:val="1785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A0E91" w:rsidRPr="00B37906" w:rsidTr="002A0E91">
        <w:trPr>
          <w:trHeight w:val="765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A0E91" w:rsidRPr="00B37906" w:rsidTr="002A0E91">
        <w:trPr>
          <w:trHeight w:val="765"/>
        </w:trPr>
        <w:tc>
          <w:tcPr>
            <w:tcW w:w="459" w:type="dxa"/>
            <w:shd w:val="clear" w:color="FFFFCC" w:fill="FFFFFF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98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2 424,70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114 639,82</w:t>
            </w:r>
          </w:p>
        </w:tc>
      </w:tr>
      <w:tr w:rsidR="002A0E91" w:rsidRPr="00B37906" w:rsidTr="002A0E91">
        <w:trPr>
          <w:trHeight w:val="765"/>
        </w:trPr>
        <w:tc>
          <w:tcPr>
            <w:tcW w:w="459" w:type="dxa"/>
            <w:shd w:val="clear" w:color="FFFFCC" w:fill="FFFFFF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98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2 424,70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38 407,25</w:t>
            </w:r>
          </w:p>
        </w:tc>
      </w:tr>
      <w:tr w:rsidR="002A0E91" w:rsidRPr="00B37906" w:rsidTr="002A0E91">
        <w:trPr>
          <w:trHeight w:val="1275"/>
        </w:trPr>
        <w:tc>
          <w:tcPr>
            <w:tcW w:w="459" w:type="dxa"/>
            <w:shd w:val="clear" w:color="FFFFCC" w:fill="FFFFFF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98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2 424,70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30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63 721,12</w:t>
            </w:r>
          </w:p>
        </w:tc>
      </w:tr>
      <w:tr w:rsidR="002A0E91" w:rsidRPr="00B37906" w:rsidTr="002A0E91">
        <w:trPr>
          <w:trHeight w:val="765"/>
        </w:trPr>
        <w:tc>
          <w:tcPr>
            <w:tcW w:w="459" w:type="dxa"/>
            <w:shd w:val="clear" w:color="FFFFCC" w:fill="FFFFFF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98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2 424,70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30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39 862,07</w:t>
            </w:r>
          </w:p>
        </w:tc>
      </w:tr>
      <w:tr w:rsidR="002A0E91" w:rsidRPr="00B37906" w:rsidTr="002A0E91">
        <w:trPr>
          <w:trHeight w:val="1785"/>
        </w:trPr>
        <w:tc>
          <w:tcPr>
            <w:tcW w:w="459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###################################################</w:t>
            </w:r>
          </w:p>
        </w:tc>
        <w:tc>
          <w:tcPr>
            <w:tcW w:w="1098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кв.м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2 424,70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1030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0,82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245 058,38</w:t>
            </w:r>
          </w:p>
        </w:tc>
      </w:tr>
      <w:tr w:rsidR="002A0E91" w:rsidRPr="00B37906" w:rsidTr="002A0E91">
        <w:trPr>
          <w:trHeight w:val="510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98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30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2A0E91" w:rsidRPr="00B37906" w:rsidTr="002A0E91">
        <w:trPr>
          <w:trHeight w:val="510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098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13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6,33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956,98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6 057,68</w:t>
            </w:r>
          </w:p>
        </w:tc>
      </w:tr>
      <w:tr w:rsidR="002A0E91" w:rsidRPr="00B37906" w:rsidTr="002A0E91">
        <w:trPr>
          <w:trHeight w:val="255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отд. местами покрытия из а/ц листов (без списания материала)</w:t>
            </w:r>
          </w:p>
        </w:tc>
        <w:tc>
          <w:tcPr>
            <w:tcW w:w="1098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13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2,53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458,00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1 158,73</w:t>
            </w:r>
          </w:p>
        </w:tc>
      </w:tr>
      <w:tr w:rsidR="002A0E91" w:rsidRPr="00B37906" w:rsidTr="002A0E91">
        <w:trPr>
          <w:trHeight w:val="510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кровли из а/ц листов</w:t>
            </w:r>
          </w:p>
        </w:tc>
        <w:tc>
          <w:tcPr>
            <w:tcW w:w="1098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13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6,33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340,72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2 156,77</w:t>
            </w:r>
          </w:p>
        </w:tc>
      </w:tr>
      <w:tr w:rsidR="002A0E91" w:rsidRPr="00B37906" w:rsidTr="002A0E91">
        <w:trPr>
          <w:trHeight w:val="510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покрытия из рулонных материалов насухо (лентой Абрис)без промазки кромок мастикой</w:t>
            </w:r>
          </w:p>
        </w:tc>
        <w:tc>
          <w:tcPr>
            <w:tcW w:w="1098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13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462,15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231,08</w:t>
            </w:r>
          </w:p>
        </w:tc>
      </w:tr>
      <w:tr w:rsidR="002A0E91" w:rsidRPr="00B37906" w:rsidTr="002A0E91">
        <w:trPr>
          <w:trHeight w:val="255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813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255,86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1 279,30</w:t>
            </w:r>
          </w:p>
        </w:tc>
      </w:tr>
      <w:tr w:rsidR="002A0E91" w:rsidRPr="00B37906" w:rsidTr="002A0E91">
        <w:trPr>
          <w:trHeight w:val="255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а/ц листа под мауэрлат на чердачном помещении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ч/час</w:t>
            </w:r>
          </w:p>
        </w:tc>
        <w:tc>
          <w:tcPr>
            <w:tcW w:w="813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284,14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56,83</w:t>
            </w:r>
          </w:p>
        </w:tc>
      </w:tr>
      <w:tr w:rsidR="002A0E91" w:rsidRPr="00B37906" w:rsidTr="002A0E91">
        <w:trPr>
          <w:trHeight w:val="255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13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948,07</w:t>
            </w:r>
          </w:p>
        </w:tc>
      </w:tr>
      <w:tr w:rsidR="002A0E91" w:rsidRPr="00B37906" w:rsidTr="002A0E91">
        <w:trPr>
          <w:trHeight w:val="255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13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556,80</w:t>
            </w:r>
          </w:p>
        </w:tc>
      </w:tr>
      <w:tr w:rsidR="002A0E91" w:rsidRPr="00B37906" w:rsidTr="002A0E91">
        <w:trPr>
          <w:trHeight w:val="255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крышис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автовышки от снега, наледи и сосулек</w:t>
            </w:r>
          </w:p>
        </w:tc>
        <w:tc>
          <w:tcPr>
            <w:tcW w:w="1098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13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2545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91 874,50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91 874,50</w:t>
            </w:r>
          </w:p>
        </w:tc>
      </w:tr>
      <w:tr w:rsidR="002A0E91" w:rsidRPr="00B37906" w:rsidTr="002A0E91">
        <w:trPr>
          <w:trHeight w:val="510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098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813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58,5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156,27</w:t>
            </w:r>
          </w:p>
        </w:tc>
      </w:tr>
      <w:tr w:rsidR="002A0E91" w:rsidRPr="00B37906" w:rsidTr="002A0E91">
        <w:trPr>
          <w:trHeight w:val="255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шиферных        </w:t>
            </w:r>
          </w:p>
        </w:tc>
        <w:tc>
          <w:tcPr>
            <w:tcW w:w="1098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13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1064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3 552,74</w:t>
            </w:r>
          </w:p>
        </w:tc>
      </w:tr>
      <w:tr w:rsidR="002A0E91" w:rsidRPr="00B37906" w:rsidTr="002A0E91">
        <w:trPr>
          <w:trHeight w:val="255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3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A0E91" w:rsidRPr="00B37906" w:rsidTr="002A0E91">
        <w:trPr>
          <w:trHeight w:val="255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13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2087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4 645,70</w:t>
            </w:r>
          </w:p>
        </w:tc>
      </w:tr>
      <w:tr w:rsidR="002A0E91" w:rsidRPr="00B37906" w:rsidTr="002A0E91">
        <w:trPr>
          <w:trHeight w:val="255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3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A0E91" w:rsidRPr="00B37906" w:rsidTr="002A0E91">
        <w:trPr>
          <w:trHeight w:val="255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98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13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2417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6 133,52</w:t>
            </w:r>
          </w:p>
        </w:tc>
      </w:tr>
      <w:tr w:rsidR="002A0E91" w:rsidRPr="00B37906" w:rsidTr="002A0E91">
        <w:trPr>
          <w:trHeight w:val="510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53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98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13" w:type="dxa"/>
            <w:shd w:val="clear" w:color="FFFFCC" w:fill="FFFFFF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2220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4 719,41</w:t>
            </w:r>
          </w:p>
        </w:tc>
      </w:tr>
      <w:tr w:rsidR="002A0E91" w:rsidRPr="00B37906" w:rsidTr="002A0E91">
        <w:trPr>
          <w:trHeight w:val="255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53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Восстановительный ремонт внутренней отделки подъезда №1 с комплексом работ</w:t>
            </w:r>
          </w:p>
        </w:tc>
        <w:tc>
          <w:tcPr>
            <w:tcW w:w="1098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13" w:type="dxa"/>
            <w:shd w:val="clear" w:color="FFFFCC" w:fill="FFFFFF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121 441,70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121 441,70</w:t>
            </w:r>
          </w:p>
        </w:tc>
      </w:tr>
      <w:tr w:rsidR="002A0E91" w:rsidRPr="00B37906" w:rsidTr="002A0E91">
        <w:trPr>
          <w:trHeight w:val="255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5153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98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3" w:type="dxa"/>
            <w:shd w:val="clear" w:color="FFFFCC" w:fill="FFFFFF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A0E91" w:rsidRPr="00B37906" w:rsidTr="002A0E91">
        <w:trPr>
          <w:trHeight w:val="255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53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98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813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0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89,29</w:t>
            </w:r>
          </w:p>
        </w:tc>
      </w:tr>
      <w:tr w:rsidR="002A0E91" w:rsidRPr="00B37906" w:rsidTr="002A0E91">
        <w:trPr>
          <w:trHeight w:val="255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98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кв.м</w:t>
            </w:r>
          </w:p>
        </w:tc>
        <w:tc>
          <w:tcPr>
            <w:tcW w:w="813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2 424,70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0,65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194 403,48</w:t>
            </w:r>
          </w:p>
        </w:tc>
      </w:tr>
      <w:tr w:rsidR="002A0E91" w:rsidRPr="00B37906" w:rsidTr="002A0E91">
        <w:trPr>
          <w:trHeight w:val="255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5153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098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3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2A0E91" w:rsidRPr="00B37906" w:rsidTr="002A0E91">
        <w:trPr>
          <w:trHeight w:val="510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1098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636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0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1 303,55</w:t>
            </w:r>
          </w:p>
        </w:tc>
      </w:tr>
      <w:tr w:rsidR="002A0E91" w:rsidRPr="00B37906" w:rsidTr="002A0E91">
        <w:trPr>
          <w:trHeight w:val="255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98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3" w:type="dxa"/>
            <w:shd w:val="clear" w:color="FFFFCC" w:fill="FFFFFF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A0E91" w:rsidRPr="00B37906" w:rsidTr="002A0E91">
        <w:trPr>
          <w:trHeight w:val="765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98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13" w:type="dxa"/>
            <w:shd w:val="clear" w:color="FFFFCC" w:fill="FFFFFF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2A0E91" w:rsidRPr="00B37906" w:rsidTr="002A0E91">
        <w:trPr>
          <w:trHeight w:val="510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98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13" w:type="dxa"/>
            <w:shd w:val="clear" w:color="FFFFCC" w:fill="FFFFFF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2A0E91" w:rsidRPr="00B37906" w:rsidTr="002A0E91">
        <w:trPr>
          <w:trHeight w:val="255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98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13" w:type="dxa"/>
            <w:shd w:val="clear" w:color="FFFFCC" w:fill="FFFFFF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0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2A0E91" w:rsidRPr="00B37906" w:rsidTr="002A0E91">
        <w:trPr>
          <w:trHeight w:val="255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98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813" w:type="dxa"/>
            <w:shd w:val="clear" w:color="FFFFCC" w:fill="FFFFFF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18,6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7 086,60</w:t>
            </w:r>
          </w:p>
        </w:tc>
      </w:tr>
      <w:tr w:rsidR="002A0E91" w:rsidRPr="00B37906" w:rsidTr="002A0E91">
        <w:trPr>
          <w:trHeight w:val="510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1098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813" w:type="dxa"/>
            <w:shd w:val="clear" w:color="FFFFCC" w:fill="FFFFFF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0,62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20 702,00</w:t>
            </w:r>
          </w:p>
        </w:tc>
      </w:tr>
      <w:tr w:rsidR="002A0E91" w:rsidRPr="00B37906" w:rsidTr="002A0E91">
        <w:trPr>
          <w:trHeight w:val="510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098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813" w:type="dxa"/>
            <w:shd w:val="clear" w:color="FFFFCC" w:fill="FFFFFF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2,4622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13 702,27</w:t>
            </w:r>
          </w:p>
        </w:tc>
      </w:tr>
      <w:tr w:rsidR="002A0E91" w:rsidRPr="00B37906" w:rsidTr="002A0E91">
        <w:trPr>
          <w:trHeight w:val="765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098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813" w:type="dxa"/>
            <w:shd w:val="clear" w:color="FFFFCC" w:fill="FFFFFF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0,2019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21 572,81</w:t>
            </w:r>
          </w:p>
        </w:tc>
      </w:tr>
      <w:tr w:rsidR="002A0E91" w:rsidRPr="00B37906" w:rsidTr="002A0E91">
        <w:trPr>
          <w:trHeight w:val="255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098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13" w:type="dxa"/>
            <w:shd w:val="clear" w:color="FFFFCC" w:fill="FFFFFF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2A0E91" w:rsidRPr="00B37906" w:rsidTr="002A0E91">
        <w:trPr>
          <w:trHeight w:val="255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3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98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813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2A0E91" w:rsidRPr="00B37906" w:rsidTr="002A0E91">
        <w:trPr>
          <w:trHeight w:val="765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98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30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2A0E91" w:rsidRPr="00B37906" w:rsidTr="002A0E91">
        <w:trPr>
          <w:trHeight w:val="510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1098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13" w:type="dxa"/>
            <w:shd w:val="clear" w:color="FFFFCC" w:fill="FFFFFF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1 447,57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4 342,71</w:t>
            </w:r>
          </w:p>
        </w:tc>
      </w:tr>
      <w:tr w:rsidR="002A0E91" w:rsidRPr="00B37906" w:rsidTr="002A0E91">
        <w:trPr>
          <w:trHeight w:val="255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термометра с оправой (без оправы)</w:t>
            </w:r>
          </w:p>
        </w:tc>
        <w:tc>
          <w:tcPr>
            <w:tcW w:w="1098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13" w:type="dxa"/>
            <w:shd w:val="clear" w:color="FFFFCC" w:fill="FFFFFF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69" w:type="dxa"/>
            <w:shd w:val="clear" w:color="FFFFCC" w:fill="FFFFFF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773,61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2 320,83</w:t>
            </w:r>
          </w:p>
        </w:tc>
      </w:tr>
      <w:tr w:rsidR="002A0E91" w:rsidRPr="00B37906" w:rsidTr="002A0E91">
        <w:trPr>
          <w:trHeight w:val="255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098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13" w:type="dxa"/>
            <w:shd w:val="clear" w:color="FFFFCC" w:fill="FFFFFF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69" w:type="dxa"/>
            <w:shd w:val="clear" w:color="FFFFCC" w:fill="FFFFFF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2 448,60</w:t>
            </w:r>
          </w:p>
        </w:tc>
      </w:tr>
      <w:tr w:rsidR="002A0E91" w:rsidRPr="00B37906" w:rsidTr="002A0E91">
        <w:trPr>
          <w:trHeight w:val="1020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1098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0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608,14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1 216,28</w:t>
            </w:r>
          </w:p>
        </w:tc>
      </w:tr>
      <w:tr w:rsidR="002A0E91" w:rsidRPr="00B37906" w:rsidTr="002A0E91">
        <w:trPr>
          <w:trHeight w:val="255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задвижек до 100мм</w:t>
            </w:r>
          </w:p>
        </w:tc>
        <w:tc>
          <w:tcPr>
            <w:tcW w:w="1098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13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8 649,85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17 299,70</w:t>
            </w:r>
          </w:p>
        </w:tc>
      </w:tr>
      <w:tr w:rsidR="002A0E91" w:rsidRPr="00B37906" w:rsidTr="002A0E91">
        <w:trPr>
          <w:trHeight w:val="255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3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098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13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0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2 363,87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2 363,87</w:t>
            </w:r>
          </w:p>
        </w:tc>
      </w:tr>
      <w:tr w:rsidR="002A0E91" w:rsidRPr="00B37906" w:rsidTr="002A0E91">
        <w:trPr>
          <w:trHeight w:val="255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3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фильтра Д до 32 мм</w:t>
            </w:r>
          </w:p>
        </w:tc>
        <w:tc>
          <w:tcPr>
            <w:tcW w:w="1098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фильтр</w:t>
            </w:r>
          </w:p>
        </w:tc>
        <w:tc>
          <w:tcPr>
            <w:tcW w:w="813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2 247,24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2 247,24</w:t>
            </w:r>
          </w:p>
        </w:tc>
      </w:tr>
      <w:tr w:rsidR="002A0E91" w:rsidRPr="00B37906" w:rsidTr="002A0E91">
        <w:trPr>
          <w:trHeight w:val="255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3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 до 25 мм</w:t>
            </w:r>
          </w:p>
        </w:tc>
        <w:tc>
          <w:tcPr>
            <w:tcW w:w="1098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100мп</w:t>
            </w:r>
          </w:p>
        </w:tc>
        <w:tc>
          <w:tcPr>
            <w:tcW w:w="813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138 080,78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2 761,62</w:t>
            </w:r>
          </w:p>
        </w:tc>
      </w:tr>
      <w:tr w:rsidR="002A0E91" w:rsidRPr="00B37906" w:rsidTr="002A0E91">
        <w:trPr>
          <w:trHeight w:val="1020"/>
        </w:trPr>
        <w:tc>
          <w:tcPr>
            <w:tcW w:w="459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098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30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A0E91" w:rsidRPr="00B37906" w:rsidTr="002A0E91">
        <w:trPr>
          <w:trHeight w:val="765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098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0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2A0E91" w:rsidRPr="00B37906" w:rsidTr="002A0E91">
        <w:trPr>
          <w:trHeight w:val="255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098" w:type="dxa"/>
            <w:shd w:val="clear" w:color="FFFFCC" w:fill="FFFFFF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813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9,82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3 651,86</w:t>
            </w:r>
          </w:p>
        </w:tc>
      </w:tr>
      <w:tr w:rsidR="002A0E91" w:rsidRPr="00B37906" w:rsidTr="002A0E91">
        <w:trPr>
          <w:trHeight w:val="510"/>
        </w:trPr>
        <w:tc>
          <w:tcPr>
            <w:tcW w:w="459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098" w:type="dxa"/>
            <w:shd w:val="clear" w:color="FFFFCC" w:fill="FFFFFF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813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2A0E91" w:rsidRPr="00B37906" w:rsidTr="002A0E91">
        <w:trPr>
          <w:trHeight w:val="1020"/>
        </w:trPr>
        <w:tc>
          <w:tcPr>
            <w:tcW w:w="459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98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30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A0E91" w:rsidRPr="00B37906" w:rsidTr="002A0E91">
        <w:trPr>
          <w:trHeight w:val="255"/>
        </w:trPr>
        <w:tc>
          <w:tcPr>
            <w:tcW w:w="459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3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2A0E91" w:rsidRPr="00B37906" w:rsidTr="002A0E91">
        <w:trPr>
          <w:trHeight w:val="255"/>
        </w:trPr>
        <w:tc>
          <w:tcPr>
            <w:tcW w:w="459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3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2A0E91" w:rsidRPr="00B37906" w:rsidTr="002A0E91">
        <w:trPr>
          <w:trHeight w:val="255"/>
        </w:trPr>
        <w:tc>
          <w:tcPr>
            <w:tcW w:w="459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53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2A0E91" w:rsidRPr="00B37906" w:rsidTr="002A0E91">
        <w:trPr>
          <w:trHeight w:val="255"/>
        </w:trPr>
        <w:tc>
          <w:tcPr>
            <w:tcW w:w="459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A0E91" w:rsidRPr="00B37906" w:rsidTr="002A0E91">
        <w:trPr>
          <w:trHeight w:val="255"/>
        </w:trPr>
        <w:tc>
          <w:tcPr>
            <w:tcW w:w="459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1 010,04</w:t>
            </w:r>
          </w:p>
        </w:tc>
      </w:tr>
      <w:tr w:rsidR="002A0E91" w:rsidRPr="00B37906" w:rsidTr="002A0E91">
        <w:trPr>
          <w:trHeight w:val="510"/>
        </w:trPr>
        <w:tc>
          <w:tcPr>
            <w:tcW w:w="459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2A0E91" w:rsidRPr="00B37906" w:rsidTr="002A0E91">
        <w:trPr>
          <w:trHeight w:val="765"/>
        </w:trPr>
        <w:tc>
          <w:tcPr>
            <w:tcW w:w="459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2A0E91" w:rsidRPr="00B37906" w:rsidTr="002A0E91">
        <w:trPr>
          <w:trHeight w:val="255"/>
        </w:trPr>
        <w:tc>
          <w:tcPr>
            <w:tcW w:w="459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53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1 110,03</w:t>
            </w:r>
          </w:p>
        </w:tc>
      </w:tr>
      <w:tr w:rsidR="002A0E91" w:rsidRPr="00B37906" w:rsidTr="002A0E91">
        <w:trPr>
          <w:trHeight w:val="1020"/>
        </w:trPr>
        <w:tc>
          <w:tcPr>
            <w:tcW w:w="459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098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13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9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30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131,40</w:t>
            </w:r>
          </w:p>
        </w:tc>
      </w:tr>
      <w:tr w:rsidR="002A0E91" w:rsidRPr="00B37906" w:rsidTr="002A0E91">
        <w:trPr>
          <w:trHeight w:val="255"/>
        </w:trPr>
        <w:tc>
          <w:tcPr>
            <w:tcW w:w="459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739,08</w:t>
            </w:r>
          </w:p>
        </w:tc>
      </w:tr>
      <w:tr w:rsidR="002A0E91" w:rsidRPr="00B37906" w:rsidTr="002A0E91">
        <w:trPr>
          <w:trHeight w:val="510"/>
        </w:trPr>
        <w:tc>
          <w:tcPr>
            <w:tcW w:w="459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2A0E91" w:rsidRPr="00B37906" w:rsidTr="002A0E91">
        <w:trPr>
          <w:trHeight w:val="255"/>
        </w:trPr>
        <w:tc>
          <w:tcPr>
            <w:tcW w:w="459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1 602,74</w:t>
            </w:r>
          </w:p>
        </w:tc>
      </w:tr>
      <w:tr w:rsidR="002A0E91" w:rsidRPr="00B37906" w:rsidTr="002A0E91">
        <w:trPr>
          <w:trHeight w:val="255"/>
        </w:trPr>
        <w:tc>
          <w:tcPr>
            <w:tcW w:w="459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0,86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3 828,75</w:t>
            </w:r>
          </w:p>
        </w:tc>
      </w:tr>
      <w:tr w:rsidR="002A0E91" w:rsidRPr="00B37906" w:rsidTr="002A0E91">
        <w:trPr>
          <w:trHeight w:val="255"/>
        </w:trPr>
        <w:tc>
          <w:tcPr>
            <w:tcW w:w="459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134,58</w:t>
            </w:r>
          </w:p>
        </w:tc>
      </w:tr>
      <w:tr w:rsidR="002A0E91" w:rsidRPr="00B37906" w:rsidTr="002A0E91">
        <w:trPr>
          <w:trHeight w:val="255"/>
        </w:trPr>
        <w:tc>
          <w:tcPr>
            <w:tcW w:w="459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5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813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2 424,70</w:t>
            </w:r>
          </w:p>
        </w:tc>
        <w:tc>
          <w:tcPr>
            <w:tcW w:w="1469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30" w:type="dxa"/>
            <w:shd w:val="clear" w:color="auto" w:fill="auto"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30,08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875 325,93</w:t>
            </w:r>
          </w:p>
        </w:tc>
      </w:tr>
    </w:tbl>
    <w:p w:rsidR="00D025A2" w:rsidRDefault="00D025A2">
      <w:pPr>
        <w:spacing w:line="226" w:lineRule="exact"/>
        <w:rPr>
          <w:sz w:val="20"/>
          <w:szCs w:val="20"/>
        </w:rPr>
      </w:pPr>
    </w:p>
    <w:p w:rsidR="003272CB" w:rsidRDefault="003272CB">
      <w:pPr>
        <w:spacing w:line="226" w:lineRule="exact"/>
        <w:rPr>
          <w:sz w:val="20"/>
          <w:szCs w:val="20"/>
        </w:rPr>
      </w:pPr>
    </w:p>
    <w:p w:rsidR="003272CB" w:rsidRDefault="003272CB">
      <w:pPr>
        <w:spacing w:line="226" w:lineRule="exact"/>
        <w:rPr>
          <w:sz w:val="20"/>
          <w:szCs w:val="20"/>
        </w:rPr>
      </w:pPr>
    </w:p>
    <w:p w:rsidR="003272CB" w:rsidRDefault="003272CB">
      <w:pPr>
        <w:spacing w:line="226" w:lineRule="exact"/>
        <w:rPr>
          <w:sz w:val="20"/>
          <w:szCs w:val="20"/>
        </w:rPr>
      </w:pPr>
    </w:p>
    <w:p w:rsidR="003272CB" w:rsidRDefault="003272CB">
      <w:pPr>
        <w:spacing w:line="226" w:lineRule="exact"/>
        <w:rPr>
          <w:sz w:val="20"/>
          <w:szCs w:val="20"/>
        </w:rPr>
      </w:pPr>
    </w:p>
    <w:p w:rsidR="003272CB" w:rsidRDefault="003272CB">
      <w:pPr>
        <w:spacing w:line="226" w:lineRule="exact"/>
        <w:rPr>
          <w:sz w:val="20"/>
          <w:szCs w:val="20"/>
        </w:rPr>
      </w:pPr>
    </w:p>
    <w:p w:rsidR="003272CB" w:rsidRDefault="003272CB">
      <w:pPr>
        <w:spacing w:line="226" w:lineRule="exact"/>
        <w:rPr>
          <w:sz w:val="20"/>
          <w:szCs w:val="20"/>
        </w:rPr>
      </w:pPr>
    </w:p>
    <w:p w:rsidR="003272CB" w:rsidRDefault="003272CB">
      <w:pPr>
        <w:spacing w:line="226" w:lineRule="exact"/>
        <w:rPr>
          <w:sz w:val="20"/>
          <w:szCs w:val="20"/>
        </w:rPr>
      </w:pPr>
    </w:p>
    <w:p w:rsidR="003272CB" w:rsidRDefault="003272CB">
      <w:pPr>
        <w:spacing w:line="226" w:lineRule="exact"/>
        <w:rPr>
          <w:sz w:val="20"/>
          <w:szCs w:val="20"/>
        </w:rPr>
      </w:pPr>
    </w:p>
    <w:p w:rsidR="003272CB" w:rsidRDefault="003272CB">
      <w:pPr>
        <w:spacing w:line="226" w:lineRule="exact"/>
        <w:rPr>
          <w:sz w:val="20"/>
          <w:szCs w:val="20"/>
        </w:rPr>
      </w:pPr>
    </w:p>
    <w:p w:rsidR="003272CB" w:rsidRDefault="003272CB">
      <w:pPr>
        <w:spacing w:line="226" w:lineRule="exact"/>
        <w:rPr>
          <w:sz w:val="20"/>
          <w:szCs w:val="20"/>
        </w:rPr>
      </w:pPr>
    </w:p>
    <w:p w:rsidR="00712F8A" w:rsidRDefault="00712F8A">
      <w:pPr>
        <w:rPr>
          <w:rFonts w:eastAsia="Times New Roman"/>
          <w:sz w:val="20"/>
          <w:szCs w:val="20"/>
        </w:rPr>
      </w:pPr>
    </w:p>
    <w:p w:rsidR="00D025A2" w:rsidRDefault="005E0BC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D025A2" w:rsidRDefault="00D025A2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D025A2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25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</w:tr>
      <w:tr w:rsidR="00D025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915340" w:rsidRDefault="0091534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025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</w:tr>
      <w:tr w:rsidR="00D025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F84200" w:rsidRDefault="0091534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D025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</w:tr>
      <w:tr w:rsidR="00D025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25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</w:tr>
      <w:tr w:rsidR="00D025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</w:tr>
      <w:tr w:rsidR="00D025A2">
        <w:trPr>
          <w:trHeight w:val="476"/>
        </w:trPr>
        <w:tc>
          <w:tcPr>
            <w:tcW w:w="82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D025A2" w:rsidRDefault="005E0BC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  <w:tr w:rsidR="00D025A2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</w:tr>
      <w:tr w:rsidR="00D025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25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</w:tr>
      <w:tr w:rsidR="00D025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</w:tr>
      <w:tr w:rsidR="00D025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</w:tr>
      <w:tr w:rsidR="00D025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</w:tr>
      <w:tr w:rsidR="00D025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</w:tr>
      <w:tr w:rsidR="00D025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</w:tr>
      <w:tr w:rsidR="00D025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</w:tr>
    </w:tbl>
    <w:p w:rsidR="00D025A2" w:rsidRDefault="00D025A2">
      <w:pPr>
        <w:spacing w:line="226" w:lineRule="exact"/>
        <w:rPr>
          <w:sz w:val="20"/>
          <w:szCs w:val="20"/>
        </w:rPr>
      </w:pPr>
    </w:p>
    <w:p w:rsidR="0026743C" w:rsidRDefault="0026743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025A2" w:rsidRDefault="005E0BC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D025A2" w:rsidRDefault="00D025A2">
      <w:pPr>
        <w:spacing w:line="234" w:lineRule="exact"/>
        <w:rPr>
          <w:sz w:val="20"/>
          <w:szCs w:val="20"/>
        </w:rPr>
      </w:pPr>
    </w:p>
    <w:p w:rsidR="0026743C" w:rsidRDefault="0026743C"/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522"/>
        <w:gridCol w:w="3540"/>
        <w:gridCol w:w="1239"/>
        <w:gridCol w:w="3065"/>
        <w:gridCol w:w="2634"/>
      </w:tblGrid>
      <w:tr w:rsidR="000711A0" w:rsidRPr="000711A0" w:rsidTr="000711A0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1A0" w:rsidRPr="000711A0" w:rsidRDefault="000711A0" w:rsidP="000711A0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0711A0" w:rsidRPr="000711A0" w:rsidTr="000711A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0711A0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0711A0" w:rsidRPr="000711A0" w:rsidTr="000711A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0711A0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1A0" w:rsidRPr="000711A0" w:rsidRDefault="000711A0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11A0" w:rsidRPr="000711A0" w:rsidRDefault="000711A0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2A0E91" w:rsidRPr="000711A0" w:rsidTr="000711A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0711A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Default="002A0E9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70439</w:t>
            </w:r>
          </w:p>
        </w:tc>
      </w:tr>
      <w:tr w:rsidR="002A0E91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272307,48</w:t>
            </w:r>
          </w:p>
        </w:tc>
      </w:tr>
      <w:tr w:rsidR="002A0E91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259208,36</w:t>
            </w:r>
          </w:p>
        </w:tc>
      </w:tr>
      <w:tr w:rsidR="002A0E91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270309,69</w:t>
            </w:r>
          </w:p>
        </w:tc>
      </w:tr>
      <w:tr w:rsidR="002A0E91" w:rsidRPr="000711A0" w:rsidTr="000711A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16C2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272307,48</w:t>
            </w:r>
          </w:p>
        </w:tc>
      </w:tr>
      <w:tr w:rsidR="002A0E91" w:rsidRPr="000711A0" w:rsidTr="000711A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16C2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259208,36</w:t>
            </w:r>
          </w:p>
        </w:tc>
      </w:tr>
      <w:tr w:rsidR="002A0E91" w:rsidRPr="000711A0" w:rsidTr="000711A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16C2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270309,69</w:t>
            </w:r>
          </w:p>
        </w:tc>
      </w:tr>
      <w:tr w:rsidR="002A0E91" w:rsidRPr="000711A0" w:rsidTr="000711A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A0E91" w:rsidRPr="000711A0" w:rsidTr="000711A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2A0E91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2A0E91" w:rsidRPr="000711A0" w:rsidTr="000711A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0711A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Default="002A0E91" w:rsidP="002A0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4372,00</w:t>
            </w:r>
          </w:p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A0E91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100326,58</w:t>
            </w:r>
          </w:p>
        </w:tc>
      </w:tr>
      <w:tr w:rsidR="002A0E91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96999,93</w:t>
            </w:r>
          </w:p>
        </w:tc>
      </w:tr>
      <w:tr w:rsidR="002A0E91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102469,63</w:t>
            </w:r>
          </w:p>
        </w:tc>
      </w:tr>
      <w:tr w:rsidR="002A0E91" w:rsidRPr="000711A0" w:rsidTr="000711A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16C2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100326,58</w:t>
            </w:r>
          </w:p>
        </w:tc>
      </w:tr>
      <w:tr w:rsidR="002A0E91" w:rsidRPr="000711A0" w:rsidTr="000711A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16C2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96999,93</w:t>
            </w:r>
          </w:p>
        </w:tc>
      </w:tr>
      <w:tr w:rsidR="002A0E91" w:rsidRPr="000711A0" w:rsidTr="000711A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16C2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102469,63</w:t>
            </w:r>
          </w:p>
        </w:tc>
      </w:tr>
      <w:tr w:rsidR="002A0E91" w:rsidRPr="000711A0" w:rsidTr="000711A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A0E91" w:rsidRPr="000711A0" w:rsidTr="000711A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2A0E91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2A0E91" w:rsidRPr="000711A0" w:rsidTr="004B74FD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0711A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552,78</w:t>
            </w:r>
          </w:p>
        </w:tc>
      </w:tr>
      <w:tr w:rsidR="002A0E91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1212782,70</w:t>
            </w:r>
          </w:p>
        </w:tc>
      </w:tr>
      <w:tr w:rsidR="002A0E91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1213737,72</w:t>
            </w:r>
          </w:p>
        </w:tc>
      </w:tr>
      <w:tr w:rsidR="002A0E91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660447,58</w:t>
            </w:r>
          </w:p>
        </w:tc>
      </w:tr>
      <w:tr w:rsidR="002A0E91" w:rsidRPr="000711A0" w:rsidTr="000711A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16C2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1212782,70</w:t>
            </w:r>
          </w:p>
        </w:tc>
      </w:tr>
      <w:tr w:rsidR="002A0E91" w:rsidRPr="000711A0" w:rsidTr="000711A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16C2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1213737,72</w:t>
            </w:r>
          </w:p>
        </w:tc>
      </w:tr>
      <w:tr w:rsidR="002A0E91" w:rsidRPr="000711A0" w:rsidTr="000711A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16C2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660447,58</w:t>
            </w:r>
          </w:p>
        </w:tc>
      </w:tr>
      <w:tr w:rsidR="002A0E91" w:rsidRPr="000711A0" w:rsidTr="000711A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A0E91" w:rsidRPr="000711A0" w:rsidTr="000711A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2A0E91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2A0E91" w:rsidRPr="000711A0" w:rsidTr="00EC1E71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0711A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E91" w:rsidRDefault="002A0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3 202,57</w:t>
            </w:r>
          </w:p>
        </w:tc>
      </w:tr>
      <w:tr w:rsidR="002A0E91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383733,76</w:t>
            </w:r>
          </w:p>
        </w:tc>
      </w:tr>
      <w:tr w:rsidR="002A0E91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367817,03</w:t>
            </w:r>
          </w:p>
        </w:tc>
      </w:tr>
      <w:tr w:rsidR="002A0E91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389243,01</w:t>
            </w:r>
          </w:p>
        </w:tc>
      </w:tr>
      <w:tr w:rsidR="002A0E91" w:rsidRPr="000711A0" w:rsidTr="000711A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16C2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383733,76</w:t>
            </w:r>
          </w:p>
        </w:tc>
      </w:tr>
      <w:tr w:rsidR="002A0E91" w:rsidRPr="000711A0" w:rsidTr="000711A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16C2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367817,03</w:t>
            </w:r>
          </w:p>
        </w:tc>
      </w:tr>
      <w:tr w:rsidR="002A0E91" w:rsidRPr="000711A0" w:rsidTr="000711A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16C2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389243,01</w:t>
            </w:r>
          </w:p>
        </w:tc>
      </w:tr>
      <w:tr w:rsidR="002A0E91" w:rsidRPr="000711A0" w:rsidTr="000711A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A0E91" w:rsidRPr="000711A0" w:rsidTr="000711A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2A0E91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2A0E91" w:rsidRPr="000711A0" w:rsidTr="000711A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0711A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Default="002A0E91" w:rsidP="002A0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16214,00</w:t>
            </w:r>
          </w:p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A0E91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111729,85</w:t>
            </w:r>
          </w:p>
        </w:tc>
      </w:tr>
      <w:tr w:rsidR="002A0E91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123341,77</w:t>
            </w:r>
          </w:p>
        </w:tc>
      </w:tr>
      <w:tr w:rsidR="002A0E91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52881,54</w:t>
            </w:r>
          </w:p>
        </w:tc>
      </w:tr>
      <w:tr w:rsidR="002A0E91" w:rsidRPr="000711A0" w:rsidTr="000711A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16C2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111729,85</w:t>
            </w:r>
          </w:p>
        </w:tc>
      </w:tr>
      <w:tr w:rsidR="002A0E91" w:rsidRPr="000711A0" w:rsidTr="000711A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16C2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123341,77</w:t>
            </w:r>
          </w:p>
        </w:tc>
      </w:tr>
      <w:tr w:rsidR="002A0E91" w:rsidRPr="000711A0" w:rsidTr="000711A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16C2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52881,54</w:t>
            </w:r>
          </w:p>
        </w:tc>
      </w:tr>
      <w:tr w:rsidR="002A0E91" w:rsidRPr="000711A0" w:rsidTr="000711A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A0E91" w:rsidRPr="000711A0" w:rsidTr="000711A0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2A0E91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2A0E91" w:rsidRPr="000711A0" w:rsidTr="000711A0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0711A0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Default="002A0E91" w:rsidP="002A0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7523,29</w:t>
            </w:r>
          </w:p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A0E91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253919,32</w:t>
            </w:r>
          </w:p>
        </w:tc>
      </w:tr>
      <w:tr w:rsidR="002A0E91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251816,61</w:t>
            </w:r>
          </w:p>
        </w:tc>
      </w:tr>
      <w:tr w:rsidR="002A0E91" w:rsidRPr="000711A0" w:rsidTr="000711A0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0711A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251818,08</w:t>
            </w:r>
          </w:p>
        </w:tc>
      </w:tr>
      <w:tr w:rsidR="002A0E91" w:rsidRPr="000711A0" w:rsidTr="000711A0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16C2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253919,32</w:t>
            </w:r>
          </w:p>
        </w:tc>
      </w:tr>
      <w:tr w:rsidR="002A0E91" w:rsidRPr="000711A0" w:rsidTr="000711A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16C2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251816,61</w:t>
            </w:r>
          </w:p>
        </w:tc>
      </w:tr>
      <w:tr w:rsidR="002A0E91" w:rsidRPr="000711A0" w:rsidTr="000711A0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16C2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251818,08</w:t>
            </w:r>
          </w:p>
        </w:tc>
      </w:tr>
      <w:tr w:rsidR="002A0E91" w:rsidRPr="000711A0" w:rsidTr="000711A0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0711A0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E91" w:rsidRPr="000711A0" w:rsidRDefault="002A0E91" w:rsidP="000711A0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0711A0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E91" w:rsidRPr="000711A0" w:rsidRDefault="002A0E91" w:rsidP="000711A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0711A0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26743C" w:rsidRDefault="0026743C"/>
    <w:p w:rsidR="00B03376" w:rsidRDefault="00B03376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D025A2" w:rsidTr="00B03376">
        <w:trPr>
          <w:trHeight w:val="476"/>
        </w:trPr>
        <w:tc>
          <w:tcPr>
            <w:tcW w:w="82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D025A2" w:rsidRDefault="005E0BC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D025A2" w:rsidTr="00B0337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</w:tr>
      <w:tr w:rsidR="00D025A2" w:rsidTr="00B033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25A2" w:rsidTr="00B033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B0337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</w:tr>
      <w:tr w:rsidR="00D025A2" w:rsidTr="00B033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F84200" w:rsidRDefault="0091534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D025A2" w:rsidTr="00B033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B0337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</w:tr>
      <w:tr w:rsidR="00D025A2" w:rsidTr="00B033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Pr="00F84200" w:rsidRDefault="0091534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D025A2" w:rsidTr="00B033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B0337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</w:tr>
      <w:tr w:rsidR="00D025A2" w:rsidTr="00B0337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25A2" w:rsidTr="00B033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B033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B0337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</w:tr>
      <w:tr w:rsidR="00D025A2" w:rsidTr="00B033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 w:rsidTr="00B033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B0337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</w:tr>
      <w:tr w:rsidR="00D025A2" w:rsidTr="00B03376">
        <w:trPr>
          <w:trHeight w:val="476"/>
        </w:trPr>
        <w:tc>
          <w:tcPr>
            <w:tcW w:w="820" w:type="dxa"/>
            <w:vAlign w:val="bottom"/>
          </w:tcPr>
          <w:p w:rsidR="00D025A2" w:rsidRDefault="00D025A2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D025A2" w:rsidRDefault="005E0BC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D025A2" w:rsidTr="00B0337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025A2" w:rsidRDefault="00D025A2">
            <w:pPr>
              <w:rPr>
                <w:sz w:val="19"/>
                <w:szCs w:val="19"/>
              </w:rPr>
            </w:pPr>
          </w:p>
        </w:tc>
      </w:tr>
      <w:tr w:rsidR="00D025A2" w:rsidTr="00B033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025A2" w:rsidTr="00B033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B0337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16"/>
                <w:szCs w:val="16"/>
              </w:rPr>
            </w:pPr>
          </w:p>
        </w:tc>
      </w:tr>
      <w:tr w:rsidR="00D025A2" w:rsidTr="00B033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025A2" w:rsidTr="00B033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B0337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</w:tr>
      <w:tr w:rsidR="00D025A2" w:rsidTr="00B033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2563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D025A2" w:rsidTr="00B033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B0337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6"/>
                <w:szCs w:val="6"/>
              </w:rPr>
            </w:pPr>
          </w:p>
        </w:tc>
      </w:tr>
      <w:tr w:rsidR="00D025A2" w:rsidTr="00B0337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5E0BCB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025A2" w:rsidTr="00B0337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20"/>
                <w:szCs w:val="20"/>
              </w:rPr>
            </w:pPr>
          </w:p>
        </w:tc>
      </w:tr>
      <w:tr w:rsidR="00D025A2" w:rsidTr="00B0337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025A2" w:rsidRDefault="005E0BC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025A2" w:rsidRDefault="00D025A2"/>
        </w:tc>
      </w:tr>
      <w:tr w:rsidR="00D025A2" w:rsidTr="00B0337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25A2" w:rsidRDefault="00D025A2">
            <w:pPr>
              <w:rPr>
                <w:sz w:val="9"/>
                <w:szCs w:val="9"/>
              </w:rPr>
            </w:pPr>
          </w:p>
        </w:tc>
      </w:tr>
    </w:tbl>
    <w:p w:rsidR="00D025A2" w:rsidRDefault="00D025A2" w:rsidP="00680FA5">
      <w:pPr>
        <w:spacing w:line="200" w:lineRule="exact"/>
        <w:rPr>
          <w:sz w:val="20"/>
          <w:szCs w:val="20"/>
        </w:rPr>
      </w:pPr>
    </w:p>
    <w:sectPr w:rsidR="00D025A2" w:rsidSect="00685B27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025A2"/>
    <w:rsid w:val="000711A0"/>
    <w:rsid w:val="000A2F41"/>
    <w:rsid w:val="000D3ECC"/>
    <w:rsid w:val="00163A57"/>
    <w:rsid w:val="00196F52"/>
    <w:rsid w:val="001C0E2D"/>
    <w:rsid w:val="001D63AE"/>
    <w:rsid w:val="002563C5"/>
    <w:rsid w:val="0026743C"/>
    <w:rsid w:val="002A0E91"/>
    <w:rsid w:val="003272CB"/>
    <w:rsid w:val="003A0C42"/>
    <w:rsid w:val="004620B6"/>
    <w:rsid w:val="00472EA9"/>
    <w:rsid w:val="005042B1"/>
    <w:rsid w:val="005B0E17"/>
    <w:rsid w:val="005E0BCB"/>
    <w:rsid w:val="00680FA5"/>
    <w:rsid w:val="00685B27"/>
    <w:rsid w:val="006F2101"/>
    <w:rsid w:val="006F5D64"/>
    <w:rsid w:val="00712F8A"/>
    <w:rsid w:val="00767044"/>
    <w:rsid w:val="007E1DC3"/>
    <w:rsid w:val="008F0F0E"/>
    <w:rsid w:val="00915340"/>
    <w:rsid w:val="009A09F4"/>
    <w:rsid w:val="00A85E06"/>
    <w:rsid w:val="00B03376"/>
    <w:rsid w:val="00B22CB2"/>
    <w:rsid w:val="00B37906"/>
    <w:rsid w:val="00BD4EF0"/>
    <w:rsid w:val="00CE4CCB"/>
    <w:rsid w:val="00D025A2"/>
    <w:rsid w:val="00D0527A"/>
    <w:rsid w:val="00D40E7E"/>
    <w:rsid w:val="00ED7D05"/>
    <w:rsid w:val="00EF6798"/>
    <w:rsid w:val="00F65315"/>
    <w:rsid w:val="00F84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7E1AD-36B1-4778-9477-ADF939EB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5E0B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B37906"/>
    <w:rPr>
      <w:color w:val="800080"/>
      <w:u w:val="single"/>
    </w:rPr>
  </w:style>
  <w:style w:type="paragraph" w:customStyle="1" w:styleId="msonormal0">
    <w:name w:val="msonormal"/>
    <w:basedOn w:val="a"/>
    <w:rsid w:val="00B3790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nt5">
    <w:name w:val="font5"/>
    <w:basedOn w:val="a"/>
    <w:rsid w:val="00B37906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nt6">
    <w:name w:val="font6"/>
    <w:basedOn w:val="a"/>
    <w:rsid w:val="00B37906"/>
    <w:pPr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7">
    <w:name w:val="font7"/>
    <w:basedOn w:val="a"/>
    <w:rsid w:val="00B37906"/>
    <w:pPr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</w:rPr>
  </w:style>
  <w:style w:type="paragraph" w:customStyle="1" w:styleId="xl66">
    <w:name w:val="xl66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rsid w:val="00B37906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B37906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B37906"/>
    <w:pP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B379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B379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4">
    <w:name w:val="xl74"/>
    <w:basedOn w:val="a"/>
    <w:rsid w:val="00B3790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B379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B3790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B37906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9">
    <w:name w:val="xl89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3">
    <w:name w:val="xl93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5">
    <w:name w:val="xl95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6">
    <w:name w:val="xl96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7">
    <w:name w:val="xl97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98">
    <w:name w:val="xl98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</w:rPr>
  </w:style>
  <w:style w:type="paragraph" w:customStyle="1" w:styleId="xl99">
    <w:name w:val="xl99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0">
    <w:name w:val="xl100"/>
    <w:basedOn w:val="a"/>
    <w:rsid w:val="00B37906"/>
    <w:pPr>
      <w:shd w:val="clear" w:color="FFFFCC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1">
    <w:name w:val="xl101"/>
    <w:basedOn w:val="a"/>
    <w:rsid w:val="00B37906"/>
    <w:pPr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2">
    <w:name w:val="xl102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4">
    <w:name w:val="xl104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5">
    <w:name w:val="xl105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6">
    <w:name w:val="xl106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7">
    <w:name w:val="xl107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1">
    <w:name w:val="xl111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2">
    <w:name w:val="xl112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3">
    <w:name w:val="xl113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a"/>
    <w:rsid w:val="00B379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6">
    <w:name w:val="xl116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17">
    <w:name w:val="xl117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9">
    <w:name w:val="xl119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0">
    <w:name w:val="xl120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1">
    <w:name w:val="xl121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2">
    <w:name w:val="xl122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4">
    <w:name w:val="xl124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5">
    <w:name w:val="xl125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6">
    <w:name w:val="xl126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8">
    <w:name w:val="xl128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9">
    <w:name w:val="xl129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0">
    <w:name w:val="xl130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2">
    <w:name w:val="xl132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5">
    <w:name w:val="xl135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7">
    <w:name w:val="xl137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8">
    <w:name w:val="xl138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0">
    <w:name w:val="xl140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41">
    <w:name w:val="xl141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42">
    <w:name w:val="xl142"/>
    <w:basedOn w:val="a"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9</Pages>
  <Words>2963</Words>
  <Characters>16890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22</cp:revision>
  <dcterms:created xsi:type="dcterms:W3CDTF">2019-12-12T10:43:00Z</dcterms:created>
  <dcterms:modified xsi:type="dcterms:W3CDTF">2023-03-24T07:50:00Z</dcterms:modified>
</cp:coreProperties>
</file>