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2D" w:rsidRDefault="005841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3512D" w:rsidRDefault="00B3512D">
      <w:pPr>
        <w:spacing w:line="370" w:lineRule="exact"/>
        <w:rPr>
          <w:sz w:val="24"/>
          <w:szCs w:val="24"/>
        </w:rPr>
      </w:pPr>
    </w:p>
    <w:p w:rsidR="00B3512D" w:rsidRDefault="005841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6</w:t>
      </w:r>
    </w:p>
    <w:p w:rsidR="00B3512D" w:rsidRDefault="00B3512D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B3512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3"/>
                <w:szCs w:val="23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1"/>
                <w:szCs w:val="21"/>
              </w:rPr>
            </w:pPr>
          </w:p>
        </w:tc>
      </w:tr>
      <w:tr w:rsidR="00B3512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</w:tr>
      <w:tr w:rsidR="00B3512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</w:tr>
      <w:tr w:rsidR="00B3512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</w:tr>
      <w:tr w:rsidR="00B3512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</w:tr>
      <w:tr w:rsidR="00B3512D">
        <w:trPr>
          <w:trHeight w:val="446"/>
        </w:trPr>
        <w:tc>
          <w:tcPr>
            <w:tcW w:w="819" w:type="dxa"/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3512D" w:rsidRDefault="005841D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3512D">
        <w:trPr>
          <w:trHeight w:val="260"/>
        </w:trPr>
        <w:tc>
          <w:tcPr>
            <w:tcW w:w="819" w:type="dxa"/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B3512D" w:rsidRDefault="005841D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34"/>
        </w:trPr>
        <w:tc>
          <w:tcPr>
            <w:tcW w:w="819" w:type="dxa"/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1"/>
                <w:szCs w:val="21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1"/>
                <w:szCs w:val="21"/>
              </w:rPr>
            </w:pP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1"/>
                <w:szCs w:val="21"/>
              </w:rPr>
            </w:pP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ED3290">
            <w:pPr>
              <w:widowControl w:val="0"/>
              <w:ind w:left="80"/>
              <w:rPr>
                <w:sz w:val="20"/>
                <w:szCs w:val="20"/>
              </w:rPr>
            </w:pPr>
            <w:r>
              <w:t>188887,35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1"/>
                <w:szCs w:val="21"/>
              </w:rPr>
            </w:pPr>
          </w:p>
        </w:tc>
      </w:tr>
      <w:tr w:rsidR="00B3512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940854,33 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1"/>
                <w:szCs w:val="21"/>
              </w:rPr>
            </w:pP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</w:tr>
      <w:tr w:rsidR="00B3512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</w:tr>
      <w:tr w:rsidR="00B3512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</w:tr>
      <w:tr w:rsidR="00B3512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  <w:rPr>
                <w:sz w:val="21"/>
                <w:szCs w:val="21"/>
              </w:rPr>
            </w:pPr>
          </w:p>
        </w:tc>
      </w:tr>
      <w:tr w:rsidR="00B3512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926805,18 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rPr>
                <w:sz w:val="20"/>
                <w:szCs w:val="20"/>
              </w:rPr>
            </w:pPr>
            <w:r>
              <w:t xml:space="preserve">  926805,18 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202936,50 </w:t>
            </w: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260"/>
        </w:trPr>
        <w:tc>
          <w:tcPr>
            <w:tcW w:w="819" w:type="dxa"/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B3512D" w:rsidRDefault="00B3512D">
            <w:pPr>
              <w:widowControl w:val="0"/>
            </w:pPr>
          </w:p>
        </w:tc>
      </w:tr>
    </w:tbl>
    <w:p w:rsidR="00B3512D" w:rsidRDefault="00B3512D">
      <w:pPr>
        <w:spacing w:line="226" w:lineRule="exact"/>
        <w:rPr>
          <w:sz w:val="20"/>
          <w:szCs w:val="20"/>
        </w:rPr>
      </w:pPr>
    </w:p>
    <w:p w:rsidR="00B3512D" w:rsidRDefault="005841D7">
      <w:pPr>
        <w:widowControl w:val="0"/>
        <w:rPr>
          <w:sz w:val="20"/>
          <w:szCs w:val="20"/>
        </w:rPr>
      </w:pPr>
      <w:r>
        <w:br w:type="page"/>
      </w:r>
    </w:p>
    <w:p w:rsidR="00B3512D" w:rsidRDefault="005841D7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3512D" w:rsidRDefault="005841D7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B3512D" w:rsidRDefault="00B3512D">
      <w:pPr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6"/>
        <w:gridCol w:w="4402"/>
        <w:gridCol w:w="1084"/>
        <w:gridCol w:w="1261"/>
        <w:gridCol w:w="1511"/>
        <w:gridCol w:w="1177"/>
        <w:gridCol w:w="1133"/>
      </w:tblGrid>
      <w:tr w:rsidR="00B3512D">
        <w:trPr>
          <w:trHeight w:val="81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3 189,66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147 362,29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24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33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12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16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28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12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3 189,66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88 417,38</w:t>
            </w:r>
          </w:p>
        </w:tc>
      </w:tr>
      <w:tr w:rsidR="00B3512D">
        <w:trPr>
          <w:trHeight w:val="14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3 189,66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150 807,12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3 189,66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50 524,21</w:t>
            </w:r>
          </w:p>
        </w:tc>
      </w:tr>
      <w:tr w:rsidR="00B3512D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3 189,66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83 824,26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3 189,66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52 438,01</w:t>
            </w:r>
          </w:p>
        </w:tc>
      </w:tr>
      <w:tr w:rsidR="00B3512D">
        <w:trPr>
          <w:trHeight w:val="14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3 189,66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148 867,22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1 393,02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1 382,60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594,79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4 741,44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95 203,82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95 203,82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693,72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2 025,68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входных групп с комплексом работ под.2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21 960,60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21 960,60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7 234,87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6 060,83</w:t>
            </w:r>
          </w:p>
        </w:tc>
      </w:tr>
      <w:tr w:rsidR="00B3512D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866,91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2 195,20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2 734,36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102,04</w:t>
            </w:r>
          </w:p>
        </w:tc>
      </w:tr>
      <w:tr w:rsidR="00B3512D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3 189,66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226 865,38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100,65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100,65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4 091,00</w:t>
            </w:r>
          </w:p>
        </w:tc>
      </w:tr>
      <w:tr w:rsidR="00B3512D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5 486,40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16 027,35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3,307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18 403,62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0,345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36 862,89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B3512D">
        <w:trPr>
          <w:trHeight w:val="120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666,50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2 666,00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3 236,82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8 649,85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8 284,85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5 648,86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2 897,50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B3512D">
        <w:trPr>
          <w:trHeight w:val="96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B3512D">
        <w:trPr>
          <w:trHeight w:val="7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4 363,00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B3512D">
        <w:trPr>
          <w:trHeight w:val="4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трехфазного счетчика электроэнергии  включенного через измерительный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-р тока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5 003,40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5 003,40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трансформатора тока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2 462,32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4 924,64</w:t>
            </w:r>
          </w:p>
        </w:tc>
      </w:tr>
      <w:tr w:rsidR="00B3512D">
        <w:trPr>
          <w:trHeight w:val="24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B351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3 189,66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24,80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2D" w:rsidRDefault="005841D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949 105,89</w:t>
            </w:r>
          </w:p>
        </w:tc>
      </w:tr>
    </w:tbl>
    <w:p w:rsidR="00B3512D" w:rsidRDefault="00B3512D">
      <w:pPr>
        <w:ind w:left="800"/>
        <w:rPr>
          <w:rFonts w:eastAsia="Times New Roman"/>
          <w:sz w:val="20"/>
          <w:szCs w:val="20"/>
        </w:rPr>
      </w:pPr>
    </w:p>
    <w:p w:rsidR="00B3512D" w:rsidRDefault="00B3512D">
      <w:pPr>
        <w:ind w:left="800"/>
        <w:rPr>
          <w:rFonts w:eastAsia="Times New Roman"/>
          <w:sz w:val="20"/>
          <w:szCs w:val="20"/>
        </w:rPr>
      </w:pPr>
    </w:p>
    <w:p w:rsidR="00B3512D" w:rsidRDefault="005841D7">
      <w:pPr>
        <w:rPr>
          <w:rFonts w:eastAsia="Times New Roman"/>
          <w:sz w:val="20"/>
          <w:szCs w:val="20"/>
        </w:rPr>
      </w:pPr>
      <w:r>
        <w:br w:type="page"/>
      </w:r>
    </w:p>
    <w:p w:rsidR="00B3512D" w:rsidRDefault="005841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3512D" w:rsidRDefault="00B3512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3512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</w:pPr>
            <w:r>
              <w:t xml:space="preserve"> 6</w:t>
            </w:r>
          </w:p>
        </w:tc>
      </w:tr>
      <w:tr w:rsidR="00B3512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</w:pPr>
            <w:r>
              <w:t xml:space="preserve"> 6 </w:t>
            </w:r>
          </w:p>
        </w:tc>
      </w:tr>
      <w:tr w:rsidR="00B3512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</w:tr>
      <w:tr w:rsidR="00B3512D">
        <w:trPr>
          <w:trHeight w:val="476"/>
        </w:trPr>
        <w:tc>
          <w:tcPr>
            <w:tcW w:w="819" w:type="dxa"/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B3512D" w:rsidRDefault="005841D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</w:tr>
      <w:tr w:rsidR="00B3512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</w:tr>
      <w:tr w:rsidR="00B3512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2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0.00</w:t>
            </w: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3512D" w:rsidRDefault="00B3512D">
      <w:pPr>
        <w:spacing w:line="226" w:lineRule="exact"/>
        <w:rPr>
          <w:sz w:val="20"/>
          <w:szCs w:val="20"/>
        </w:rPr>
      </w:pPr>
    </w:p>
    <w:p w:rsidR="00B3512D" w:rsidRDefault="005841D7">
      <w:pPr>
        <w:rPr>
          <w:rFonts w:eastAsia="Times New Roman"/>
          <w:sz w:val="20"/>
          <w:szCs w:val="20"/>
        </w:rPr>
      </w:pPr>
      <w:r>
        <w:br w:type="page"/>
      </w:r>
    </w:p>
    <w:p w:rsidR="00B3512D" w:rsidRDefault="005841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3512D" w:rsidRDefault="00B3512D">
      <w:pPr>
        <w:ind w:left="800"/>
        <w:rPr>
          <w:sz w:val="20"/>
          <w:szCs w:val="20"/>
        </w:rPr>
      </w:pPr>
    </w:p>
    <w:tbl>
      <w:tblPr>
        <w:tblStyle w:val="ac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3512D">
        <w:trPr>
          <w:trHeight w:val="510"/>
        </w:trPr>
        <w:tc>
          <w:tcPr>
            <w:tcW w:w="116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3512D">
        <w:trPr>
          <w:trHeight w:val="255"/>
        </w:trPr>
        <w:tc>
          <w:tcPr>
            <w:tcW w:w="116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3512D">
        <w:trPr>
          <w:trHeight w:val="51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3512D" w:rsidRDefault="005841D7">
            <w:pPr>
              <w:pStyle w:val="aa"/>
              <w:ind w:left="113" w:right="1587"/>
              <w:jc w:val="center"/>
              <w:rPr>
                <w:color w:val="000000"/>
              </w:rPr>
            </w:pPr>
            <w:r>
              <w:rPr>
                <w:color w:val="000000"/>
              </w:rPr>
              <w:t>76328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385335,80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382601,15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82551,52 </w:t>
            </w:r>
          </w:p>
        </w:tc>
      </w:tr>
      <w:tr w:rsidR="00B3512D">
        <w:trPr>
          <w:trHeight w:val="76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385335,80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382601,15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82551,52 </w:t>
            </w:r>
          </w:p>
        </w:tc>
      </w:tr>
      <w:tr w:rsidR="00B3512D">
        <w:trPr>
          <w:trHeight w:val="127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512D">
        <w:trPr>
          <w:trHeight w:val="255"/>
        </w:trPr>
        <w:tc>
          <w:tcPr>
            <w:tcW w:w="116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B3512D">
        <w:trPr>
          <w:trHeight w:val="51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3512D" w:rsidRDefault="005841D7">
            <w:pPr>
              <w:pStyle w:val="aa"/>
              <w:ind w:left="113" w:right="1361"/>
              <w:jc w:val="right"/>
            </w:pPr>
            <w:r>
              <w:t>2873,00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128462,56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125777,66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28594,85 </w:t>
            </w:r>
          </w:p>
        </w:tc>
      </w:tr>
      <w:tr w:rsidR="00B3512D">
        <w:trPr>
          <w:trHeight w:val="76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125777,66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>113016,19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28594,85 </w:t>
            </w:r>
          </w:p>
        </w:tc>
      </w:tr>
      <w:tr w:rsidR="00B3512D">
        <w:trPr>
          <w:trHeight w:val="127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512D" w:rsidRDefault="005841D7">
      <w:pPr>
        <w:pStyle w:val="a6"/>
      </w:pPr>
      <w:r>
        <w:br w:type="page"/>
      </w:r>
    </w:p>
    <w:tbl>
      <w:tblPr>
        <w:tblStyle w:val="ac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3512D">
        <w:trPr>
          <w:trHeight w:val="255"/>
        </w:trPr>
        <w:tc>
          <w:tcPr>
            <w:tcW w:w="1160" w:type="dxa"/>
          </w:tcPr>
          <w:p w:rsidR="00B3512D" w:rsidRDefault="005841D7">
            <w:pPr>
              <w:pageBreakBefore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3512D">
        <w:trPr>
          <w:trHeight w:val="51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3512D" w:rsidRDefault="005841D7">
            <w:pPr>
              <w:pStyle w:val="aa"/>
              <w:ind w:left="113" w:right="1587"/>
              <w:jc w:val="center"/>
            </w:pPr>
            <w:r>
              <w:t>727,27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1618344,12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1577486,92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319793,06 </w:t>
            </w:r>
          </w:p>
        </w:tc>
      </w:tr>
      <w:tr w:rsidR="00B3512D">
        <w:trPr>
          <w:trHeight w:val="632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1618344,12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1577486,92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319793,06 </w:t>
            </w:r>
          </w:p>
        </w:tc>
      </w:tr>
      <w:tr w:rsidR="00B3512D">
        <w:trPr>
          <w:trHeight w:val="127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512D">
        <w:trPr>
          <w:trHeight w:val="255"/>
        </w:trPr>
        <w:tc>
          <w:tcPr>
            <w:tcW w:w="116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B3512D">
        <w:trPr>
          <w:trHeight w:val="51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3512D" w:rsidRDefault="005841D7">
            <w:pPr>
              <w:pStyle w:val="aa"/>
              <w:ind w:left="113" w:right="1531"/>
              <w:jc w:val="center"/>
            </w:pPr>
            <w:r>
              <w:t>2 338,77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506298,01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499478,10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112911,66 </w:t>
            </w:r>
          </w:p>
        </w:tc>
      </w:tr>
      <w:tr w:rsidR="00B3512D">
        <w:trPr>
          <w:trHeight w:val="76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506298,01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499478,10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112911,66 </w:t>
            </w:r>
          </w:p>
        </w:tc>
      </w:tr>
      <w:tr w:rsidR="00B3512D">
        <w:trPr>
          <w:trHeight w:val="127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512D" w:rsidRDefault="005841D7">
      <w:pPr>
        <w:pStyle w:val="a6"/>
      </w:pPr>
      <w:r>
        <w:br w:type="page"/>
      </w:r>
    </w:p>
    <w:tbl>
      <w:tblPr>
        <w:tblStyle w:val="ac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3512D">
        <w:trPr>
          <w:trHeight w:val="255"/>
        </w:trPr>
        <w:tc>
          <w:tcPr>
            <w:tcW w:w="1160" w:type="dxa"/>
          </w:tcPr>
          <w:p w:rsidR="00B3512D" w:rsidRDefault="005841D7">
            <w:pPr>
              <w:pageBreakBefore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B3512D">
        <w:trPr>
          <w:trHeight w:val="51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3512D" w:rsidRDefault="005841D7">
            <w:pPr>
              <w:pStyle w:val="aa"/>
              <w:ind w:left="57" w:right="1531"/>
              <w:jc w:val="right"/>
            </w:pPr>
            <w:r>
              <w:t>13860,00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96798,09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95175,27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21918,54 </w:t>
            </w:r>
          </w:p>
        </w:tc>
      </w:tr>
      <w:tr w:rsidR="00B3512D">
        <w:trPr>
          <w:trHeight w:val="76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96798,09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95175,27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21918,54 </w:t>
            </w:r>
          </w:p>
        </w:tc>
      </w:tr>
      <w:tr w:rsidR="00B3512D">
        <w:trPr>
          <w:trHeight w:val="127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512D">
        <w:trPr>
          <w:trHeight w:val="255"/>
        </w:trPr>
        <w:tc>
          <w:tcPr>
            <w:tcW w:w="116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B3512D">
        <w:trPr>
          <w:trHeight w:val="51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B3512D" w:rsidRDefault="005841D7">
            <w:pPr>
              <w:pStyle w:val="aa"/>
              <w:ind w:left="57" w:right="1531"/>
              <w:jc w:val="right"/>
            </w:pPr>
            <w:r>
              <w:t>10613,47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404102,24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397572,00 </w:t>
            </w:r>
          </w:p>
        </w:tc>
      </w:tr>
      <w:tr w:rsidR="00B3512D">
        <w:trPr>
          <w:trHeight w:val="31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80259,00 </w:t>
            </w:r>
          </w:p>
        </w:tc>
      </w:tr>
      <w:tr w:rsidR="00B3512D">
        <w:trPr>
          <w:trHeight w:val="76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404102,24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397572,00 </w:t>
            </w:r>
          </w:p>
        </w:tc>
      </w:tr>
      <w:tr w:rsidR="00B3512D">
        <w:trPr>
          <w:trHeight w:val="1020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t xml:space="preserve">80259,00 </w:t>
            </w:r>
          </w:p>
        </w:tc>
      </w:tr>
      <w:tr w:rsidR="00B3512D">
        <w:trPr>
          <w:trHeight w:val="1275"/>
        </w:trPr>
        <w:tc>
          <w:tcPr>
            <w:tcW w:w="1160" w:type="dxa"/>
          </w:tcPr>
          <w:p w:rsidR="00B3512D" w:rsidRDefault="00B3512D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B3512D" w:rsidRDefault="005841D7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512D" w:rsidRDefault="005841D7">
      <w:pPr>
        <w:widowControl w:val="0"/>
        <w:rPr>
          <w:sz w:val="20"/>
          <w:szCs w:val="20"/>
        </w:rPr>
      </w:pPr>
      <w:r>
        <w:br w:type="page"/>
      </w:r>
    </w:p>
    <w:p w:rsidR="00B3512D" w:rsidRDefault="005841D7">
      <w:pPr>
        <w:widowControl w:val="0"/>
        <w:rPr>
          <w:sz w:val="20"/>
          <w:szCs w:val="20"/>
        </w:rPr>
      </w:pPr>
      <w:r>
        <w:rPr>
          <w:rFonts w:eastAsia="Times New Roman"/>
        </w:rPr>
        <w:lastRenderedPageBreak/>
        <w:t>Информация о наличии претензий по качеству предоставленных коммунальных услуг</w:t>
      </w:r>
    </w:p>
    <w:p w:rsidR="00B3512D" w:rsidRDefault="00B3512D">
      <w:pPr>
        <w:widowControl w:val="0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3512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</w:tr>
      <w:tr w:rsidR="00B3512D">
        <w:trPr>
          <w:trHeight w:val="476"/>
        </w:trPr>
        <w:tc>
          <w:tcPr>
            <w:tcW w:w="819" w:type="dxa"/>
            <w:vAlign w:val="bottom"/>
          </w:tcPr>
          <w:p w:rsidR="00B3512D" w:rsidRDefault="00B351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B3512D" w:rsidRDefault="005841D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3512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9"/>
                <w:szCs w:val="19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16"/>
                <w:szCs w:val="1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6"/>
                <w:szCs w:val="6"/>
              </w:rPr>
            </w:pPr>
          </w:p>
        </w:tc>
      </w:tr>
      <w:tr w:rsidR="00B3512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512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20"/>
                <w:szCs w:val="20"/>
              </w:rPr>
            </w:pPr>
          </w:p>
        </w:tc>
      </w:tr>
      <w:tr w:rsidR="00B3512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B3512D" w:rsidRDefault="005841D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</w:pPr>
          </w:p>
        </w:tc>
      </w:tr>
      <w:tr w:rsidR="00B3512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512D" w:rsidRDefault="00B3512D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B3512D" w:rsidRDefault="00B3512D">
      <w:pPr>
        <w:spacing w:line="200" w:lineRule="exact"/>
        <w:rPr>
          <w:sz w:val="20"/>
          <w:szCs w:val="20"/>
        </w:rPr>
      </w:pPr>
    </w:p>
    <w:sectPr w:rsidR="00B3512D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B3512D"/>
    <w:rsid w:val="005841D7"/>
    <w:rsid w:val="00B3512D"/>
    <w:rsid w:val="00E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D09D8-A3F3-44C8-AD0F-1CB0BC39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0E13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font5">
    <w:name w:val="font5"/>
    <w:basedOn w:val="a"/>
    <w:qFormat/>
    <w:rsid w:val="00630E13"/>
    <w:pPr>
      <w:spacing w:beforeAutospacing="1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qFormat/>
    <w:rsid w:val="00630E13"/>
    <w:pPr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qFormat/>
    <w:rsid w:val="00630E13"/>
    <w:pPr>
      <w:spacing w:beforeAutospacing="1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qFormat/>
    <w:rsid w:val="00630E13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qFormat/>
    <w:rsid w:val="00630E13"/>
    <w:pPr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qFormat/>
    <w:rsid w:val="00630E13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qFormat/>
    <w:rsid w:val="00630E13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1">
    <w:name w:val="xl121"/>
    <w:basedOn w:val="a"/>
    <w:qFormat/>
    <w:rsid w:val="00630E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23">
    <w:name w:val="xl12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26">
    <w:name w:val="xl126"/>
    <w:basedOn w:val="a"/>
    <w:qFormat/>
    <w:rsid w:val="00630E13"/>
    <w:pPr>
      <w:spacing w:beforeAutospacing="1" w:afterAutospacing="1"/>
    </w:pPr>
    <w:rPr>
      <w:rFonts w:ascii="Arial" w:eastAsia="Times New Roman" w:hAnsi="Arial" w:cs="Arial"/>
    </w:rPr>
  </w:style>
  <w:style w:type="paragraph" w:customStyle="1" w:styleId="xl127">
    <w:name w:val="xl12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qFormat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3">
    <w:name w:val="xl14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4">
    <w:name w:val="xl144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5">
    <w:name w:val="xl145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7">
    <w:name w:val="xl14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8">
    <w:name w:val="xl148"/>
    <w:basedOn w:val="a"/>
    <w:qFormat/>
    <w:rsid w:val="00630E13"/>
    <w:pPr>
      <w:spacing w:beforeAutospacing="1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49">
    <w:name w:val="xl149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1">
    <w:name w:val="xl151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2">
    <w:name w:val="xl152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3">
    <w:name w:val="xl15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5">
    <w:name w:val="xl155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7">
    <w:name w:val="xl15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8">
    <w:name w:val="xl158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60">
    <w:name w:val="xl16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1">
    <w:name w:val="xl161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2">
    <w:name w:val="xl162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3">
    <w:name w:val="xl16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qFormat/>
    <w:rsid w:val="00630E13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9">
    <w:name w:val="xl169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70">
    <w:name w:val="xl170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71">
    <w:name w:val="xl171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</w:rPr>
  </w:style>
  <w:style w:type="paragraph" w:customStyle="1" w:styleId="xl172">
    <w:name w:val="xl172"/>
    <w:basedOn w:val="a"/>
    <w:qFormat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3">
    <w:name w:val="xl173"/>
    <w:basedOn w:val="a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E94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3202</Words>
  <Characters>18257</Characters>
  <Application>Microsoft Office Word</Application>
  <DocSecurity>0</DocSecurity>
  <Lines>152</Lines>
  <Paragraphs>42</Paragraphs>
  <ScaleCrop>false</ScaleCrop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9</cp:revision>
  <dcterms:created xsi:type="dcterms:W3CDTF">2021-03-22T13:47:00Z</dcterms:created>
  <dcterms:modified xsi:type="dcterms:W3CDTF">2023-03-24T07:06:00Z</dcterms:modified>
  <dc:language>ru-RU</dc:language>
</cp:coreProperties>
</file>