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6E4" w:rsidRDefault="001169E7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6B26E4" w:rsidRDefault="006B26E4">
      <w:pPr>
        <w:ind w:right="60"/>
        <w:jc w:val="center"/>
        <w:rPr>
          <w:sz w:val="20"/>
          <w:szCs w:val="20"/>
        </w:rPr>
      </w:pPr>
    </w:p>
    <w:p w:rsidR="006B26E4" w:rsidRDefault="001169E7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proofErr w:type="spellStart"/>
      <w:r>
        <w:rPr>
          <w:rFonts w:eastAsia="Times New Roman"/>
          <w:b/>
          <w:bCs/>
          <w:sz w:val="20"/>
          <w:szCs w:val="20"/>
        </w:rPr>
        <w:t>пр-кт</w:t>
      </w:r>
      <w:proofErr w:type="spellEnd"/>
      <w:r>
        <w:rPr>
          <w:rFonts w:eastAsia="Times New Roman"/>
          <w:b/>
          <w:bCs/>
          <w:sz w:val="20"/>
          <w:szCs w:val="20"/>
        </w:rPr>
        <w:t>. Ленина, д. 60</w:t>
      </w:r>
    </w:p>
    <w:p w:rsidR="006B26E4" w:rsidRDefault="006B26E4">
      <w:pPr>
        <w:spacing w:line="309" w:lineRule="exact"/>
        <w:rPr>
          <w:sz w:val="24"/>
          <w:szCs w:val="24"/>
        </w:rPr>
      </w:pPr>
    </w:p>
    <w:tbl>
      <w:tblPr>
        <w:tblW w:w="1115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8"/>
        <w:gridCol w:w="601"/>
        <w:gridCol w:w="2297"/>
        <w:gridCol w:w="979"/>
        <w:gridCol w:w="2898"/>
        <w:gridCol w:w="3517"/>
        <w:gridCol w:w="40"/>
      </w:tblGrid>
      <w:tr w:rsidR="006B26E4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6B26E4" w:rsidRDefault="001169E7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6B26E4" w:rsidRDefault="001169E7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6B26E4" w:rsidRDefault="001169E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6B26E4" w:rsidRDefault="001169E7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6B26E4" w:rsidRDefault="001169E7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6B26E4" w:rsidRDefault="006B26E4">
            <w:pPr>
              <w:widowControl w:val="0"/>
              <w:rPr>
                <w:sz w:val="23"/>
                <w:szCs w:val="23"/>
              </w:rPr>
            </w:pPr>
          </w:p>
        </w:tc>
      </w:tr>
      <w:tr w:rsidR="006B26E4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B26E4" w:rsidRDefault="006B26E4">
            <w:pPr>
              <w:widowControl w:val="0"/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6B26E4" w:rsidRDefault="006B26E4">
            <w:pPr>
              <w:widowControl w:val="0"/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6B26E4" w:rsidRDefault="001169E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B26E4" w:rsidRDefault="006B26E4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B26E4" w:rsidRDefault="006B26E4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6B26E4" w:rsidRDefault="006B26E4">
            <w:pPr>
              <w:widowControl w:val="0"/>
            </w:pPr>
          </w:p>
        </w:tc>
      </w:tr>
      <w:tr w:rsidR="006B26E4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B26E4" w:rsidRDefault="006B26E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B26E4" w:rsidRDefault="006B26E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B26E4" w:rsidRDefault="006B26E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B26E4" w:rsidRDefault="006B26E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B26E4" w:rsidRDefault="006B26E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6B26E4" w:rsidRDefault="006B26E4">
            <w:pPr>
              <w:widowControl w:val="0"/>
              <w:rPr>
                <w:sz w:val="16"/>
                <w:szCs w:val="16"/>
              </w:rPr>
            </w:pPr>
          </w:p>
        </w:tc>
      </w:tr>
      <w:tr w:rsidR="006B26E4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B26E4" w:rsidRDefault="001169E7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6B26E4" w:rsidRDefault="001169E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6B26E4" w:rsidRDefault="001169E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B26E4" w:rsidRDefault="001169E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B26E4" w:rsidRDefault="001169E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2023</w:t>
            </w:r>
          </w:p>
        </w:tc>
        <w:tc>
          <w:tcPr>
            <w:tcW w:w="30" w:type="dxa"/>
            <w:vAlign w:val="bottom"/>
          </w:tcPr>
          <w:p w:rsidR="006B26E4" w:rsidRDefault="006B26E4">
            <w:pPr>
              <w:widowControl w:val="0"/>
              <w:rPr>
                <w:sz w:val="21"/>
                <w:szCs w:val="21"/>
              </w:rPr>
            </w:pPr>
          </w:p>
        </w:tc>
      </w:tr>
      <w:tr w:rsidR="006B26E4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B26E4" w:rsidRDefault="006B26E4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B26E4" w:rsidRDefault="001169E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B26E4" w:rsidRDefault="006B26E4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B26E4" w:rsidRDefault="001169E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B26E4" w:rsidRDefault="006B26E4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6B26E4" w:rsidRDefault="006B26E4">
            <w:pPr>
              <w:widowControl w:val="0"/>
            </w:pPr>
          </w:p>
        </w:tc>
      </w:tr>
      <w:tr w:rsidR="006B26E4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B26E4" w:rsidRDefault="001169E7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6B26E4" w:rsidRDefault="001169E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6B26E4" w:rsidRDefault="001169E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B26E4" w:rsidRDefault="001169E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B26E4" w:rsidRDefault="001169E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01.01.2022</w:t>
            </w:r>
          </w:p>
        </w:tc>
        <w:tc>
          <w:tcPr>
            <w:tcW w:w="30" w:type="dxa"/>
            <w:vAlign w:val="bottom"/>
          </w:tcPr>
          <w:p w:rsidR="006B26E4" w:rsidRDefault="006B26E4">
            <w:pPr>
              <w:widowControl w:val="0"/>
              <w:rPr>
                <w:sz w:val="24"/>
                <w:szCs w:val="24"/>
              </w:rPr>
            </w:pPr>
          </w:p>
        </w:tc>
      </w:tr>
      <w:tr w:rsidR="006B26E4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B26E4" w:rsidRDefault="006B26E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B26E4" w:rsidRDefault="006B26E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B26E4" w:rsidRDefault="006B26E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B26E4" w:rsidRDefault="006B26E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B26E4" w:rsidRDefault="006B26E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B26E4" w:rsidRDefault="006B26E4">
            <w:pPr>
              <w:widowControl w:val="0"/>
              <w:rPr>
                <w:sz w:val="3"/>
                <w:szCs w:val="3"/>
              </w:rPr>
            </w:pPr>
          </w:p>
        </w:tc>
      </w:tr>
      <w:tr w:rsidR="006B26E4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B26E4" w:rsidRDefault="001169E7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6B26E4" w:rsidRDefault="001169E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6B26E4" w:rsidRDefault="001169E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B26E4" w:rsidRDefault="001169E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B26E4" w:rsidRDefault="001169E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31.12.2022</w:t>
            </w:r>
          </w:p>
        </w:tc>
        <w:tc>
          <w:tcPr>
            <w:tcW w:w="30" w:type="dxa"/>
            <w:vAlign w:val="bottom"/>
          </w:tcPr>
          <w:p w:rsidR="006B26E4" w:rsidRDefault="006B26E4">
            <w:pPr>
              <w:widowControl w:val="0"/>
              <w:rPr>
                <w:sz w:val="24"/>
                <w:szCs w:val="24"/>
              </w:rPr>
            </w:pPr>
          </w:p>
        </w:tc>
      </w:tr>
      <w:tr w:rsidR="006B26E4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B26E4" w:rsidRDefault="006B26E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B26E4" w:rsidRDefault="006B26E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B26E4" w:rsidRDefault="006B26E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B26E4" w:rsidRDefault="006B26E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B26E4" w:rsidRDefault="006B26E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B26E4" w:rsidRDefault="006B26E4">
            <w:pPr>
              <w:widowControl w:val="0"/>
              <w:rPr>
                <w:sz w:val="3"/>
                <w:szCs w:val="3"/>
              </w:rPr>
            </w:pPr>
          </w:p>
        </w:tc>
      </w:tr>
      <w:tr w:rsidR="006B26E4">
        <w:trPr>
          <w:trHeight w:val="446"/>
        </w:trPr>
        <w:tc>
          <w:tcPr>
            <w:tcW w:w="819" w:type="dxa"/>
            <w:vAlign w:val="bottom"/>
          </w:tcPr>
          <w:p w:rsidR="006B26E4" w:rsidRDefault="006B26E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Merge w:val="restart"/>
            <w:vAlign w:val="bottom"/>
          </w:tcPr>
          <w:p w:rsidR="006B26E4" w:rsidRDefault="001169E7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информация о выполняемых работах (оказываемых </w:t>
            </w:r>
            <w:r>
              <w:rPr>
                <w:rFonts w:eastAsia="Times New Roman"/>
                <w:sz w:val="20"/>
                <w:szCs w:val="20"/>
              </w:rPr>
              <w:t>услугах) по содержанию и текущему ремонту общего</w:t>
            </w:r>
          </w:p>
          <w:p w:rsidR="006B26E4" w:rsidRDefault="001169E7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</w:tr>
      <w:tr w:rsidR="006B26E4">
        <w:trPr>
          <w:trHeight w:val="260"/>
        </w:trPr>
        <w:tc>
          <w:tcPr>
            <w:tcW w:w="819" w:type="dxa"/>
            <w:vAlign w:val="bottom"/>
          </w:tcPr>
          <w:p w:rsidR="006B26E4" w:rsidRDefault="006B26E4">
            <w:pPr>
              <w:widowControl w:val="0"/>
            </w:pPr>
          </w:p>
        </w:tc>
        <w:tc>
          <w:tcPr>
            <w:tcW w:w="10330" w:type="dxa"/>
            <w:gridSpan w:val="6"/>
            <w:vMerge/>
            <w:vAlign w:val="bottom"/>
          </w:tcPr>
          <w:p w:rsidR="006B26E4" w:rsidRDefault="006B26E4">
            <w:pPr>
              <w:widowControl w:val="0"/>
              <w:rPr>
                <w:sz w:val="20"/>
                <w:szCs w:val="20"/>
              </w:rPr>
            </w:pPr>
          </w:p>
        </w:tc>
      </w:tr>
      <w:tr w:rsidR="006B26E4">
        <w:trPr>
          <w:trHeight w:val="234"/>
        </w:trPr>
        <w:tc>
          <w:tcPr>
            <w:tcW w:w="819" w:type="dxa"/>
            <w:vAlign w:val="bottom"/>
          </w:tcPr>
          <w:p w:rsidR="006B26E4" w:rsidRDefault="006B26E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6B26E4" w:rsidRDefault="006B26E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6B26E4" w:rsidRDefault="006B26E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6B26E4" w:rsidRDefault="006B26E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6B26E4" w:rsidRDefault="006B26E4">
            <w:pPr>
              <w:widowControl w:val="0"/>
              <w:rPr>
                <w:sz w:val="20"/>
                <w:szCs w:val="20"/>
              </w:rPr>
            </w:pPr>
          </w:p>
        </w:tc>
      </w:tr>
      <w:tr w:rsidR="006B26E4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6B26E4" w:rsidRDefault="001169E7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6B26E4" w:rsidRDefault="001169E7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6B26E4" w:rsidRDefault="001169E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6B26E4" w:rsidRDefault="001169E7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6B26E4" w:rsidRDefault="001169E7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6B26E4" w:rsidRDefault="006B26E4">
            <w:pPr>
              <w:widowControl w:val="0"/>
              <w:rPr>
                <w:sz w:val="21"/>
                <w:szCs w:val="21"/>
              </w:rPr>
            </w:pPr>
          </w:p>
        </w:tc>
      </w:tr>
      <w:tr w:rsidR="006B26E4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B26E4" w:rsidRDefault="006B26E4">
            <w:pPr>
              <w:widowControl w:val="0"/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6B26E4" w:rsidRDefault="006B26E4">
            <w:pPr>
              <w:widowControl w:val="0"/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6B26E4" w:rsidRDefault="001169E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B26E4" w:rsidRDefault="006B26E4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B26E4" w:rsidRDefault="006B26E4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6B26E4" w:rsidRDefault="006B26E4">
            <w:pPr>
              <w:widowControl w:val="0"/>
            </w:pPr>
          </w:p>
        </w:tc>
      </w:tr>
      <w:tr w:rsidR="006B26E4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B26E4" w:rsidRDefault="006B26E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B26E4" w:rsidRDefault="006B26E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B26E4" w:rsidRDefault="006B26E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B26E4" w:rsidRDefault="006B26E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B26E4" w:rsidRDefault="006B26E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6B26E4" w:rsidRDefault="006B26E4">
            <w:pPr>
              <w:widowControl w:val="0"/>
              <w:rPr>
                <w:sz w:val="16"/>
                <w:szCs w:val="16"/>
              </w:rPr>
            </w:pPr>
          </w:p>
        </w:tc>
      </w:tr>
      <w:tr w:rsidR="006B26E4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B26E4" w:rsidRDefault="001169E7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6B26E4" w:rsidRDefault="001169E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6B26E4" w:rsidRDefault="001169E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B26E4" w:rsidRDefault="001169E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B26E4" w:rsidRDefault="001169E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6B26E4" w:rsidRDefault="006B26E4">
            <w:pPr>
              <w:widowControl w:val="0"/>
              <w:rPr>
                <w:sz w:val="21"/>
                <w:szCs w:val="21"/>
              </w:rPr>
            </w:pPr>
          </w:p>
        </w:tc>
      </w:tr>
      <w:tr w:rsidR="006B26E4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B26E4" w:rsidRDefault="006B26E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6B26E4" w:rsidRDefault="001169E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6B26E4" w:rsidRDefault="006B26E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B26E4" w:rsidRDefault="001169E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B26E4" w:rsidRDefault="006B26E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B26E4" w:rsidRDefault="006B26E4">
            <w:pPr>
              <w:widowControl w:val="0"/>
              <w:rPr>
                <w:sz w:val="20"/>
                <w:szCs w:val="20"/>
              </w:rPr>
            </w:pPr>
          </w:p>
        </w:tc>
      </w:tr>
      <w:tr w:rsidR="006B26E4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B26E4" w:rsidRDefault="006B26E4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B26E4" w:rsidRDefault="001169E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B26E4" w:rsidRDefault="006B26E4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B26E4" w:rsidRDefault="001169E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B26E4" w:rsidRDefault="006B26E4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6B26E4" w:rsidRDefault="006B26E4">
            <w:pPr>
              <w:widowControl w:val="0"/>
            </w:pPr>
          </w:p>
        </w:tc>
      </w:tr>
      <w:tr w:rsidR="006B26E4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B26E4" w:rsidRDefault="001169E7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6B26E4" w:rsidRDefault="001169E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6B26E4" w:rsidRDefault="001169E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B26E4" w:rsidRDefault="001169E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B26E4" w:rsidRDefault="001169E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6B26E4" w:rsidRDefault="006B26E4">
            <w:pPr>
              <w:widowControl w:val="0"/>
              <w:rPr>
                <w:sz w:val="21"/>
                <w:szCs w:val="21"/>
              </w:rPr>
            </w:pPr>
          </w:p>
        </w:tc>
      </w:tr>
      <w:tr w:rsidR="006B26E4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B26E4" w:rsidRDefault="006B26E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6B26E4" w:rsidRDefault="001169E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6B26E4" w:rsidRDefault="006B26E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B26E4" w:rsidRDefault="001169E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B26E4" w:rsidRDefault="006B26E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B26E4" w:rsidRDefault="006B26E4">
            <w:pPr>
              <w:widowControl w:val="0"/>
              <w:rPr>
                <w:sz w:val="20"/>
                <w:szCs w:val="20"/>
              </w:rPr>
            </w:pPr>
          </w:p>
        </w:tc>
      </w:tr>
      <w:tr w:rsidR="006B26E4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B26E4" w:rsidRDefault="006B26E4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B26E4" w:rsidRDefault="001169E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B26E4" w:rsidRDefault="006B26E4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B26E4" w:rsidRDefault="001169E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B26E4" w:rsidRDefault="006B26E4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6B26E4" w:rsidRDefault="006B26E4">
            <w:pPr>
              <w:widowControl w:val="0"/>
            </w:pPr>
          </w:p>
        </w:tc>
      </w:tr>
      <w:tr w:rsidR="006B26E4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B26E4" w:rsidRDefault="001169E7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6B26E4" w:rsidRDefault="001169E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6B26E4" w:rsidRDefault="001169E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B26E4" w:rsidRDefault="001169E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B26E4" w:rsidRDefault="001169E7">
            <w:pPr>
              <w:widowControl w:val="0"/>
              <w:ind w:left="80"/>
              <w:rPr>
                <w:sz w:val="20"/>
                <w:szCs w:val="20"/>
              </w:rPr>
            </w:pPr>
            <w:r>
              <w:t>220277,00</w:t>
            </w:r>
            <w:bookmarkStart w:id="0" w:name="_GoBack"/>
            <w:bookmarkEnd w:id="0"/>
          </w:p>
        </w:tc>
        <w:tc>
          <w:tcPr>
            <w:tcW w:w="30" w:type="dxa"/>
            <w:vAlign w:val="bottom"/>
          </w:tcPr>
          <w:p w:rsidR="006B26E4" w:rsidRDefault="006B26E4">
            <w:pPr>
              <w:widowControl w:val="0"/>
              <w:rPr>
                <w:sz w:val="21"/>
                <w:szCs w:val="21"/>
              </w:rPr>
            </w:pPr>
          </w:p>
        </w:tc>
      </w:tr>
      <w:tr w:rsidR="006B26E4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B26E4" w:rsidRDefault="006B26E4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B26E4" w:rsidRDefault="001169E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B26E4" w:rsidRDefault="006B26E4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B26E4" w:rsidRDefault="001169E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B26E4" w:rsidRDefault="006B26E4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6B26E4" w:rsidRDefault="006B26E4">
            <w:pPr>
              <w:widowControl w:val="0"/>
            </w:pPr>
          </w:p>
        </w:tc>
      </w:tr>
      <w:tr w:rsidR="006B26E4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B26E4" w:rsidRDefault="001169E7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6B26E4" w:rsidRDefault="001169E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6B26E4" w:rsidRDefault="001169E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B26E4" w:rsidRDefault="001169E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B26E4" w:rsidRDefault="001169E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t xml:space="preserve">585567,76 </w:t>
            </w:r>
          </w:p>
        </w:tc>
        <w:tc>
          <w:tcPr>
            <w:tcW w:w="30" w:type="dxa"/>
            <w:vAlign w:val="bottom"/>
          </w:tcPr>
          <w:p w:rsidR="006B26E4" w:rsidRDefault="006B26E4">
            <w:pPr>
              <w:widowControl w:val="0"/>
              <w:rPr>
                <w:sz w:val="21"/>
                <w:szCs w:val="21"/>
              </w:rPr>
            </w:pPr>
          </w:p>
        </w:tc>
      </w:tr>
      <w:tr w:rsidR="006B26E4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B26E4" w:rsidRDefault="006B26E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6B26E4" w:rsidRDefault="001169E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6B26E4" w:rsidRDefault="006B26E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B26E4" w:rsidRDefault="001169E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B26E4" w:rsidRDefault="006B26E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B26E4" w:rsidRDefault="006B26E4">
            <w:pPr>
              <w:widowControl w:val="0"/>
              <w:rPr>
                <w:sz w:val="20"/>
                <w:szCs w:val="20"/>
              </w:rPr>
            </w:pPr>
          </w:p>
        </w:tc>
      </w:tr>
      <w:tr w:rsidR="006B26E4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B26E4" w:rsidRDefault="006B26E4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B26E4" w:rsidRDefault="001169E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B26E4" w:rsidRDefault="006B26E4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B26E4" w:rsidRDefault="001169E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B26E4" w:rsidRDefault="006B26E4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6B26E4" w:rsidRDefault="006B26E4">
            <w:pPr>
              <w:widowControl w:val="0"/>
            </w:pPr>
          </w:p>
        </w:tc>
      </w:tr>
      <w:tr w:rsidR="006B26E4">
        <w:trPr>
          <w:trHeight w:val="27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B26E4" w:rsidRDefault="001169E7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6B26E4" w:rsidRDefault="001169E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за </w:t>
            </w:r>
            <w:r>
              <w:rPr>
                <w:rFonts w:eastAsia="Times New Roman"/>
                <w:sz w:val="20"/>
                <w:szCs w:val="20"/>
              </w:rPr>
              <w:t>содержание дома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6B26E4" w:rsidRDefault="001169E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B26E4" w:rsidRDefault="001169E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B26E4" w:rsidRDefault="001169E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6B26E4" w:rsidRDefault="006B26E4">
            <w:pPr>
              <w:widowControl w:val="0"/>
              <w:rPr>
                <w:sz w:val="24"/>
                <w:szCs w:val="24"/>
              </w:rPr>
            </w:pPr>
          </w:p>
        </w:tc>
      </w:tr>
      <w:tr w:rsidR="006B26E4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B26E4" w:rsidRDefault="006B26E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B26E4" w:rsidRDefault="006B26E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B26E4" w:rsidRDefault="006B26E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B26E4" w:rsidRDefault="006B26E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B26E4" w:rsidRDefault="006B26E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B26E4" w:rsidRDefault="006B26E4">
            <w:pPr>
              <w:widowControl w:val="0"/>
              <w:rPr>
                <w:sz w:val="3"/>
                <w:szCs w:val="3"/>
              </w:rPr>
            </w:pPr>
          </w:p>
        </w:tc>
      </w:tr>
      <w:tr w:rsidR="006B26E4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B26E4" w:rsidRDefault="001169E7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6B26E4" w:rsidRDefault="001169E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6B26E4" w:rsidRDefault="001169E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B26E4" w:rsidRDefault="001169E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B26E4" w:rsidRDefault="001169E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6B26E4" w:rsidRDefault="006B26E4">
            <w:pPr>
              <w:widowControl w:val="0"/>
              <w:rPr>
                <w:sz w:val="24"/>
                <w:szCs w:val="24"/>
              </w:rPr>
            </w:pPr>
          </w:p>
        </w:tc>
      </w:tr>
      <w:tr w:rsidR="006B26E4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B26E4" w:rsidRDefault="006B26E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B26E4" w:rsidRDefault="006B26E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B26E4" w:rsidRDefault="006B26E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B26E4" w:rsidRDefault="006B26E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B26E4" w:rsidRDefault="006B26E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B26E4" w:rsidRDefault="006B26E4">
            <w:pPr>
              <w:widowControl w:val="0"/>
              <w:rPr>
                <w:sz w:val="3"/>
                <w:szCs w:val="3"/>
              </w:rPr>
            </w:pPr>
          </w:p>
        </w:tc>
      </w:tr>
      <w:tr w:rsidR="006B26E4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B26E4" w:rsidRDefault="001169E7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6B26E4" w:rsidRDefault="001169E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6B26E4" w:rsidRDefault="001169E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B26E4" w:rsidRDefault="001169E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B26E4" w:rsidRDefault="001169E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6B26E4" w:rsidRDefault="006B26E4">
            <w:pPr>
              <w:widowControl w:val="0"/>
              <w:rPr>
                <w:sz w:val="21"/>
                <w:szCs w:val="21"/>
              </w:rPr>
            </w:pPr>
          </w:p>
        </w:tc>
      </w:tr>
      <w:tr w:rsidR="006B26E4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B26E4" w:rsidRDefault="006B26E4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B26E4" w:rsidRDefault="006B26E4">
            <w:pPr>
              <w:widowControl w:val="0"/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B26E4" w:rsidRDefault="006B26E4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B26E4" w:rsidRDefault="001169E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B26E4" w:rsidRDefault="006B26E4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6B26E4" w:rsidRDefault="006B26E4">
            <w:pPr>
              <w:widowControl w:val="0"/>
            </w:pPr>
          </w:p>
        </w:tc>
      </w:tr>
      <w:tr w:rsidR="006B26E4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6B26E4" w:rsidRDefault="001169E7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6B26E4" w:rsidRDefault="001169E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6B26E4" w:rsidRDefault="001169E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6B26E4" w:rsidRDefault="001169E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</w:t>
            </w:r>
            <w:r>
              <w:rPr>
                <w:rFonts w:eastAsia="Times New Roman"/>
                <w:sz w:val="20"/>
                <w:szCs w:val="20"/>
              </w:rPr>
              <w:t xml:space="preserve"> денежных средств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6B26E4" w:rsidRDefault="001169E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t xml:space="preserve">557941,91 </w:t>
            </w:r>
          </w:p>
        </w:tc>
        <w:tc>
          <w:tcPr>
            <w:tcW w:w="30" w:type="dxa"/>
          </w:tcPr>
          <w:p w:rsidR="006B26E4" w:rsidRDefault="006B26E4">
            <w:pPr>
              <w:widowControl w:val="0"/>
            </w:pPr>
          </w:p>
        </w:tc>
      </w:tr>
      <w:tr w:rsidR="006B26E4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B26E4" w:rsidRDefault="006B26E4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B26E4" w:rsidRDefault="001169E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B26E4" w:rsidRDefault="006B26E4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B26E4" w:rsidRDefault="006B26E4">
            <w:pPr>
              <w:widowControl w:val="0"/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B26E4" w:rsidRDefault="006B26E4">
            <w:pPr>
              <w:widowControl w:val="0"/>
            </w:pPr>
          </w:p>
        </w:tc>
        <w:tc>
          <w:tcPr>
            <w:tcW w:w="30" w:type="dxa"/>
          </w:tcPr>
          <w:p w:rsidR="006B26E4" w:rsidRDefault="006B26E4">
            <w:pPr>
              <w:widowControl w:val="0"/>
            </w:pPr>
          </w:p>
        </w:tc>
      </w:tr>
      <w:tr w:rsidR="006B26E4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B26E4" w:rsidRDefault="001169E7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6B26E4" w:rsidRDefault="001169E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6B26E4" w:rsidRDefault="001169E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B26E4" w:rsidRDefault="001169E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B26E4" w:rsidRDefault="001169E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t xml:space="preserve">557941,91 </w:t>
            </w:r>
          </w:p>
        </w:tc>
        <w:tc>
          <w:tcPr>
            <w:tcW w:w="30" w:type="dxa"/>
          </w:tcPr>
          <w:p w:rsidR="006B26E4" w:rsidRDefault="006B26E4">
            <w:pPr>
              <w:widowControl w:val="0"/>
            </w:pPr>
          </w:p>
        </w:tc>
      </w:tr>
      <w:tr w:rsidR="006B26E4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B26E4" w:rsidRDefault="006B26E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6B26E4" w:rsidRDefault="001169E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6B26E4" w:rsidRDefault="006B26E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B26E4" w:rsidRDefault="001169E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B26E4" w:rsidRDefault="006B26E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6B26E4" w:rsidRDefault="006B26E4">
            <w:pPr>
              <w:widowControl w:val="0"/>
            </w:pPr>
          </w:p>
        </w:tc>
      </w:tr>
      <w:tr w:rsidR="006B26E4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B26E4" w:rsidRDefault="006B26E4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B26E4" w:rsidRDefault="001169E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B26E4" w:rsidRDefault="006B26E4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B26E4" w:rsidRDefault="001169E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B26E4" w:rsidRDefault="006B26E4">
            <w:pPr>
              <w:widowControl w:val="0"/>
            </w:pPr>
          </w:p>
        </w:tc>
        <w:tc>
          <w:tcPr>
            <w:tcW w:w="30" w:type="dxa"/>
          </w:tcPr>
          <w:p w:rsidR="006B26E4" w:rsidRDefault="006B26E4">
            <w:pPr>
              <w:widowControl w:val="0"/>
            </w:pPr>
          </w:p>
        </w:tc>
      </w:tr>
      <w:tr w:rsidR="006B26E4">
        <w:trPr>
          <w:trHeight w:val="248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6B26E4" w:rsidRDefault="001169E7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6B26E4" w:rsidRDefault="001169E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6B26E4" w:rsidRDefault="001169E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6B26E4" w:rsidRDefault="001169E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</w:t>
            </w:r>
            <w:r>
              <w:rPr>
                <w:rFonts w:eastAsia="Times New Roman"/>
                <w:sz w:val="20"/>
                <w:szCs w:val="20"/>
              </w:rPr>
              <w:t>взносов от</w:t>
            </w:r>
          </w:p>
        </w:tc>
        <w:tc>
          <w:tcPr>
            <w:tcW w:w="352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6B26E4" w:rsidRDefault="001169E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:rsidR="006B26E4" w:rsidRDefault="006B26E4">
            <w:pPr>
              <w:widowControl w:val="0"/>
            </w:pPr>
          </w:p>
        </w:tc>
      </w:tr>
      <w:tr w:rsidR="006B26E4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B26E4" w:rsidRDefault="006B26E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6B26E4" w:rsidRDefault="001169E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6B26E4" w:rsidRDefault="006B26E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B26E4" w:rsidRDefault="001169E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B26E4" w:rsidRDefault="006B26E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6B26E4" w:rsidRDefault="006B26E4">
            <w:pPr>
              <w:widowControl w:val="0"/>
            </w:pPr>
          </w:p>
        </w:tc>
      </w:tr>
      <w:tr w:rsidR="006B26E4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B26E4" w:rsidRDefault="006B26E4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B26E4" w:rsidRDefault="001169E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B26E4" w:rsidRDefault="006B26E4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B26E4" w:rsidRDefault="001169E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B26E4" w:rsidRDefault="006B26E4">
            <w:pPr>
              <w:widowControl w:val="0"/>
            </w:pPr>
          </w:p>
        </w:tc>
        <w:tc>
          <w:tcPr>
            <w:tcW w:w="30" w:type="dxa"/>
          </w:tcPr>
          <w:p w:rsidR="006B26E4" w:rsidRDefault="006B26E4">
            <w:pPr>
              <w:widowControl w:val="0"/>
            </w:pPr>
          </w:p>
        </w:tc>
      </w:tr>
      <w:tr w:rsidR="006B26E4">
        <w:trPr>
          <w:trHeight w:val="27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B26E4" w:rsidRDefault="001169E7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6B26E4" w:rsidRDefault="001169E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6B26E4" w:rsidRDefault="001169E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B26E4" w:rsidRDefault="001169E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B26E4" w:rsidRDefault="001169E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:rsidR="006B26E4" w:rsidRDefault="006B26E4">
            <w:pPr>
              <w:widowControl w:val="0"/>
            </w:pPr>
          </w:p>
        </w:tc>
      </w:tr>
      <w:tr w:rsidR="006B26E4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B26E4" w:rsidRDefault="006B26E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601" w:type="dxa"/>
            <w:tcBorders>
              <w:bottom w:val="single" w:sz="8" w:space="0" w:color="000000"/>
            </w:tcBorders>
            <w:vAlign w:val="bottom"/>
          </w:tcPr>
          <w:p w:rsidR="006B26E4" w:rsidRDefault="006B26E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2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B26E4" w:rsidRDefault="006B26E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B26E4" w:rsidRDefault="006B26E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B26E4" w:rsidRDefault="006B26E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B26E4" w:rsidRDefault="006B26E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</w:tcPr>
          <w:p w:rsidR="006B26E4" w:rsidRDefault="006B26E4">
            <w:pPr>
              <w:widowControl w:val="0"/>
            </w:pPr>
          </w:p>
        </w:tc>
      </w:tr>
      <w:tr w:rsidR="006B26E4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B26E4" w:rsidRDefault="001169E7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6B26E4" w:rsidRDefault="001169E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6B26E4" w:rsidRDefault="001169E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B26E4" w:rsidRDefault="001169E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B26E4" w:rsidRDefault="001169E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:rsidR="006B26E4" w:rsidRDefault="006B26E4">
            <w:pPr>
              <w:widowControl w:val="0"/>
            </w:pPr>
          </w:p>
        </w:tc>
      </w:tr>
      <w:tr w:rsidR="006B26E4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B26E4" w:rsidRDefault="006B26E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6B26E4" w:rsidRDefault="001169E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6B26E4" w:rsidRDefault="006B26E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B26E4" w:rsidRDefault="001169E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B26E4" w:rsidRDefault="006B26E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6B26E4" w:rsidRDefault="006B26E4">
            <w:pPr>
              <w:widowControl w:val="0"/>
            </w:pPr>
          </w:p>
        </w:tc>
      </w:tr>
      <w:tr w:rsidR="006B26E4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B26E4" w:rsidRDefault="006B26E4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B26E4" w:rsidRDefault="001169E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B26E4" w:rsidRDefault="006B26E4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B26E4" w:rsidRDefault="001169E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B26E4" w:rsidRDefault="006B26E4">
            <w:pPr>
              <w:widowControl w:val="0"/>
            </w:pPr>
          </w:p>
        </w:tc>
        <w:tc>
          <w:tcPr>
            <w:tcW w:w="30" w:type="dxa"/>
          </w:tcPr>
          <w:p w:rsidR="006B26E4" w:rsidRDefault="006B26E4">
            <w:pPr>
              <w:widowControl w:val="0"/>
            </w:pPr>
          </w:p>
        </w:tc>
      </w:tr>
      <w:tr w:rsidR="006B26E4">
        <w:trPr>
          <w:trHeight w:val="27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B26E4" w:rsidRDefault="001169E7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6B26E4" w:rsidRDefault="001169E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6B26E4" w:rsidRDefault="001169E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B26E4" w:rsidRDefault="001169E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B26E4" w:rsidRDefault="001169E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:rsidR="006B26E4" w:rsidRDefault="006B26E4">
            <w:pPr>
              <w:widowControl w:val="0"/>
            </w:pPr>
          </w:p>
        </w:tc>
      </w:tr>
      <w:tr w:rsidR="006B26E4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B26E4" w:rsidRDefault="006B26E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601" w:type="dxa"/>
            <w:tcBorders>
              <w:bottom w:val="single" w:sz="8" w:space="0" w:color="000000"/>
            </w:tcBorders>
            <w:vAlign w:val="bottom"/>
          </w:tcPr>
          <w:p w:rsidR="006B26E4" w:rsidRDefault="006B26E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2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B26E4" w:rsidRDefault="006B26E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B26E4" w:rsidRDefault="006B26E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B26E4" w:rsidRDefault="006B26E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B26E4" w:rsidRDefault="006B26E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</w:tcPr>
          <w:p w:rsidR="006B26E4" w:rsidRDefault="006B26E4">
            <w:pPr>
              <w:widowControl w:val="0"/>
            </w:pPr>
          </w:p>
        </w:tc>
      </w:tr>
      <w:tr w:rsidR="006B26E4">
        <w:trPr>
          <w:trHeight w:val="246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6B26E4" w:rsidRDefault="001169E7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6B26E4" w:rsidRDefault="001169E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6B26E4" w:rsidRDefault="001169E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6B26E4" w:rsidRDefault="001169E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6B26E4" w:rsidRDefault="001169E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:rsidR="006B26E4" w:rsidRDefault="006B26E4">
            <w:pPr>
              <w:widowControl w:val="0"/>
            </w:pPr>
          </w:p>
        </w:tc>
      </w:tr>
      <w:tr w:rsidR="006B26E4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B26E4" w:rsidRDefault="006B26E4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B26E4" w:rsidRDefault="001169E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B26E4" w:rsidRDefault="006B26E4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B26E4" w:rsidRDefault="001169E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B26E4" w:rsidRDefault="006B26E4">
            <w:pPr>
              <w:widowControl w:val="0"/>
            </w:pPr>
          </w:p>
        </w:tc>
        <w:tc>
          <w:tcPr>
            <w:tcW w:w="30" w:type="dxa"/>
          </w:tcPr>
          <w:p w:rsidR="006B26E4" w:rsidRDefault="006B26E4">
            <w:pPr>
              <w:widowControl w:val="0"/>
            </w:pPr>
          </w:p>
        </w:tc>
      </w:tr>
      <w:tr w:rsidR="006B26E4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B26E4" w:rsidRDefault="001169E7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6B26E4" w:rsidRDefault="001169E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6B26E4" w:rsidRDefault="001169E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B26E4" w:rsidRDefault="001169E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Авансовые </w:t>
            </w:r>
            <w:r>
              <w:rPr>
                <w:rFonts w:eastAsia="Times New Roman"/>
                <w:sz w:val="20"/>
                <w:szCs w:val="20"/>
              </w:rPr>
              <w:t>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B26E4" w:rsidRDefault="001169E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:rsidR="006B26E4" w:rsidRDefault="006B26E4">
            <w:pPr>
              <w:widowControl w:val="0"/>
            </w:pPr>
          </w:p>
        </w:tc>
      </w:tr>
      <w:tr w:rsidR="006B26E4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B26E4" w:rsidRDefault="006B26E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6B26E4" w:rsidRDefault="001169E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6B26E4" w:rsidRDefault="006B26E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B26E4" w:rsidRDefault="001169E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B26E4" w:rsidRDefault="006B26E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6B26E4" w:rsidRDefault="006B26E4">
            <w:pPr>
              <w:widowControl w:val="0"/>
            </w:pPr>
          </w:p>
        </w:tc>
      </w:tr>
      <w:tr w:rsidR="006B26E4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B26E4" w:rsidRDefault="006B26E4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B26E4" w:rsidRDefault="001169E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B26E4" w:rsidRDefault="006B26E4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B26E4" w:rsidRDefault="001169E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B26E4" w:rsidRDefault="006B26E4">
            <w:pPr>
              <w:widowControl w:val="0"/>
            </w:pPr>
          </w:p>
        </w:tc>
        <w:tc>
          <w:tcPr>
            <w:tcW w:w="30" w:type="dxa"/>
          </w:tcPr>
          <w:p w:rsidR="006B26E4" w:rsidRDefault="006B26E4">
            <w:pPr>
              <w:widowControl w:val="0"/>
            </w:pPr>
          </w:p>
        </w:tc>
      </w:tr>
      <w:tr w:rsidR="006B26E4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B26E4" w:rsidRDefault="001169E7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6B26E4" w:rsidRDefault="001169E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6B26E4" w:rsidRDefault="001169E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B26E4" w:rsidRDefault="001169E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B26E4" w:rsidRDefault="001169E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:rsidR="006B26E4" w:rsidRDefault="006B26E4">
            <w:pPr>
              <w:widowControl w:val="0"/>
            </w:pPr>
          </w:p>
        </w:tc>
      </w:tr>
      <w:tr w:rsidR="006B26E4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B26E4" w:rsidRDefault="006B26E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6B26E4" w:rsidRDefault="001169E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6B26E4" w:rsidRDefault="006B26E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B26E4" w:rsidRDefault="001169E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B26E4" w:rsidRDefault="006B26E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6B26E4" w:rsidRDefault="006B26E4">
            <w:pPr>
              <w:widowControl w:val="0"/>
            </w:pPr>
          </w:p>
        </w:tc>
      </w:tr>
      <w:tr w:rsidR="006B26E4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B26E4" w:rsidRDefault="006B26E4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B26E4" w:rsidRDefault="001169E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B26E4" w:rsidRDefault="006B26E4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B26E4" w:rsidRDefault="001169E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B26E4" w:rsidRDefault="006B26E4">
            <w:pPr>
              <w:widowControl w:val="0"/>
            </w:pPr>
          </w:p>
        </w:tc>
        <w:tc>
          <w:tcPr>
            <w:tcW w:w="30" w:type="dxa"/>
          </w:tcPr>
          <w:p w:rsidR="006B26E4" w:rsidRDefault="006B26E4">
            <w:pPr>
              <w:widowControl w:val="0"/>
            </w:pPr>
          </w:p>
        </w:tc>
      </w:tr>
      <w:tr w:rsidR="006B26E4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B26E4" w:rsidRDefault="001169E7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6B26E4" w:rsidRDefault="001169E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r>
              <w:rPr>
                <w:rFonts w:eastAsia="Times New Roman"/>
                <w:sz w:val="20"/>
                <w:szCs w:val="20"/>
              </w:rPr>
              <w:t>потребителей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6B26E4" w:rsidRDefault="001169E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B26E4" w:rsidRDefault="001169E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B26E4" w:rsidRDefault="001169E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t xml:space="preserve">247902,85 </w:t>
            </w:r>
          </w:p>
        </w:tc>
        <w:tc>
          <w:tcPr>
            <w:tcW w:w="30" w:type="dxa"/>
          </w:tcPr>
          <w:p w:rsidR="006B26E4" w:rsidRDefault="006B26E4">
            <w:pPr>
              <w:widowControl w:val="0"/>
            </w:pPr>
          </w:p>
        </w:tc>
      </w:tr>
      <w:tr w:rsidR="006B26E4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B26E4" w:rsidRDefault="006B26E4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B26E4" w:rsidRDefault="001169E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B26E4" w:rsidRDefault="006B26E4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B26E4" w:rsidRDefault="001169E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B26E4" w:rsidRDefault="006B26E4">
            <w:pPr>
              <w:widowControl w:val="0"/>
            </w:pPr>
          </w:p>
        </w:tc>
        <w:tc>
          <w:tcPr>
            <w:tcW w:w="30" w:type="dxa"/>
          </w:tcPr>
          <w:p w:rsidR="006B26E4" w:rsidRDefault="006B26E4">
            <w:pPr>
              <w:widowControl w:val="0"/>
            </w:pPr>
          </w:p>
        </w:tc>
      </w:tr>
    </w:tbl>
    <w:p w:rsidR="006B26E4" w:rsidRDefault="001169E7">
      <w:pPr>
        <w:widowControl w:val="0"/>
        <w:rPr>
          <w:sz w:val="20"/>
          <w:szCs w:val="20"/>
        </w:rPr>
      </w:pPr>
      <w:r>
        <w:br w:type="page"/>
      </w:r>
    </w:p>
    <w:p w:rsidR="006B26E4" w:rsidRDefault="001169E7">
      <w:pPr>
        <w:widowControl w:val="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:rsidR="006B26E4" w:rsidRDefault="001169E7">
      <w:pPr>
        <w:widowControl w:val="0"/>
        <w:rPr>
          <w:sz w:val="20"/>
          <w:szCs w:val="20"/>
        </w:rPr>
      </w:pPr>
      <w:r>
        <w:rPr>
          <w:rFonts w:eastAsia="Times New Roman"/>
          <w:w w:val="99"/>
          <w:sz w:val="20"/>
          <w:szCs w:val="20"/>
        </w:rPr>
        <w:t>(заполняется по каждому виду работ (услуг))</w:t>
      </w:r>
    </w:p>
    <w:p w:rsidR="006B26E4" w:rsidRDefault="006B26E4">
      <w:pPr>
        <w:widowControl w:val="0"/>
        <w:rPr>
          <w:sz w:val="20"/>
          <w:szCs w:val="20"/>
        </w:rPr>
      </w:pPr>
    </w:p>
    <w:tbl>
      <w:tblPr>
        <w:tblW w:w="1119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75"/>
        <w:gridCol w:w="4249"/>
        <w:gridCol w:w="1266"/>
        <w:gridCol w:w="1365"/>
        <w:gridCol w:w="1512"/>
        <w:gridCol w:w="1094"/>
        <w:gridCol w:w="1133"/>
      </w:tblGrid>
      <w:tr w:rsidR="006B26E4">
        <w:trPr>
          <w:trHeight w:val="81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№ п/п</w:t>
            </w:r>
          </w:p>
        </w:tc>
        <w:tc>
          <w:tcPr>
            <w:tcW w:w="424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266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</w:p>
        </w:tc>
        <w:tc>
          <w:tcPr>
            <w:tcW w:w="1365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Объем</w:t>
            </w:r>
          </w:p>
        </w:tc>
        <w:tc>
          <w:tcPr>
            <w:tcW w:w="151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094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133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Отчет 2022,руб.</w:t>
            </w:r>
          </w:p>
        </w:tc>
      </w:tr>
      <w:tr w:rsidR="006B26E4">
        <w:trPr>
          <w:trHeight w:val="48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2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2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2 029,80</w:t>
            </w:r>
          </w:p>
        </w:tc>
        <w:tc>
          <w:tcPr>
            <w:tcW w:w="15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3,85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93 776,76</w:t>
            </w:r>
          </w:p>
        </w:tc>
      </w:tr>
      <w:tr w:rsidR="006B26E4">
        <w:trPr>
          <w:trHeight w:val="480"/>
        </w:trPr>
        <w:tc>
          <w:tcPr>
            <w:tcW w:w="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1.1</w:t>
            </w: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осуществление аварийно-диспетчерского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обслуживания;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6B26E4">
        <w:trPr>
          <w:trHeight w:val="960"/>
        </w:trPr>
        <w:tc>
          <w:tcPr>
            <w:tcW w:w="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1.2</w:t>
            </w: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6B26E4">
        <w:trPr>
          <w:trHeight w:val="2640"/>
        </w:trPr>
        <w:tc>
          <w:tcPr>
            <w:tcW w:w="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1.3</w:t>
            </w: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сбор, обновление и хранение информации о собственниках и нанимателей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6B26E4">
        <w:trPr>
          <w:trHeight w:val="3600"/>
        </w:trPr>
        <w:tc>
          <w:tcPr>
            <w:tcW w:w="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1.4</w:t>
            </w: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иных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6B26E4">
        <w:trPr>
          <w:trHeight w:val="1440"/>
        </w:trPr>
        <w:tc>
          <w:tcPr>
            <w:tcW w:w="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1.5</w:t>
            </w: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осуществление подготовки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6B26E4">
        <w:trPr>
          <w:trHeight w:val="1920"/>
        </w:trPr>
        <w:tc>
          <w:tcPr>
            <w:tcW w:w="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1.6</w:t>
            </w: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организация в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6B26E4">
        <w:trPr>
          <w:trHeight w:val="2880"/>
        </w:trPr>
        <w:tc>
          <w:tcPr>
            <w:tcW w:w="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1.7</w:t>
            </w: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6B26E4">
        <w:trPr>
          <w:trHeight w:val="1200"/>
        </w:trPr>
        <w:tc>
          <w:tcPr>
            <w:tcW w:w="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1.8</w:t>
            </w: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ведение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6B26E4">
        <w:trPr>
          <w:trHeight w:val="720"/>
        </w:trPr>
        <w:tc>
          <w:tcPr>
            <w:tcW w:w="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1.9</w:t>
            </w: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прием и рассмотрение заявок, предложений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 обращений собственников и пользователей помещений в многоквартирном доме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6B26E4">
        <w:trPr>
          <w:trHeight w:val="720"/>
        </w:trPr>
        <w:tc>
          <w:tcPr>
            <w:tcW w:w="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Организация работы по начислению и сбору платы за содержание и ремонт жилых помещений и коммунальных услуг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2 029,80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2,31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56 266,06</w:t>
            </w:r>
          </w:p>
        </w:tc>
      </w:tr>
      <w:tr w:rsidR="006B26E4">
        <w:trPr>
          <w:trHeight w:val="1440"/>
        </w:trPr>
        <w:tc>
          <w:tcPr>
            <w:tcW w:w="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2.1</w:t>
            </w: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начисление обязательных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6B26E4">
        <w:trPr>
          <w:trHeight w:val="720"/>
        </w:trPr>
        <w:tc>
          <w:tcPr>
            <w:tcW w:w="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2.2</w:t>
            </w: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оформление платежных документов и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направление их собственникам и пользователям помещений в многоквартирном доме.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6B26E4">
        <w:trPr>
          <w:trHeight w:val="480"/>
        </w:trPr>
        <w:tc>
          <w:tcPr>
            <w:tcW w:w="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2 029,80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3,94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95 968,94</w:t>
            </w:r>
          </w:p>
        </w:tc>
      </w:tr>
      <w:tr w:rsidR="006B26E4">
        <w:trPr>
          <w:trHeight w:val="720"/>
        </w:trPr>
        <w:tc>
          <w:tcPr>
            <w:tcW w:w="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Работы по содержанию земельного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участка, на котором расположен многоквартирный дом (далее - придомовая территория)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2 029,80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1,32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32 152,03</w:t>
            </w:r>
          </w:p>
        </w:tc>
      </w:tr>
      <w:tr w:rsidR="006B26E4">
        <w:trPr>
          <w:trHeight w:val="1200"/>
        </w:trPr>
        <w:tc>
          <w:tcPr>
            <w:tcW w:w="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Обеспечение устранения аварий в соответствии с установленными предельными сроками на внутридомовых инженерных системах в многоквартирных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домах, выполнения заявок населения.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2 029,80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2,19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53 343,14</w:t>
            </w:r>
          </w:p>
        </w:tc>
      </w:tr>
      <w:tr w:rsidR="006B26E4">
        <w:trPr>
          <w:trHeight w:val="720"/>
        </w:trPr>
        <w:tc>
          <w:tcPr>
            <w:tcW w:w="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2 029,80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1,37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33 369,91</w:t>
            </w:r>
          </w:p>
        </w:tc>
      </w:tr>
      <w:tr w:rsidR="006B26E4">
        <w:trPr>
          <w:trHeight w:val="1440"/>
        </w:trPr>
        <w:tc>
          <w:tcPr>
            <w:tcW w:w="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Работы, необходимые для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2 029,80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8,36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203 691,85</w:t>
            </w:r>
          </w:p>
        </w:tc>
      </w:tr>
      <w:tr w:rsidR="006B26E4">
        <w:trPr>
          <w:trHeight w:val="480"/>
        </w:trPr>
        <w:tc>
          <w:tcPr>
            <w:tcW w:w="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7.1</w:t>
            </w: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6E4" w:rsidRDefault="006B26E4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B26E4" w:rsidRDefault="006B26E4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B26E4" w:rsidRDefault="006B26E4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0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B26E4" w:rsidRDefault="006B26E4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B26E4" w:rsidRDefault="006B26E4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</w:tr>
      <w:tr w:rsidR="006B26E4">
        <w:trPr>
          <w:trHeight w:val="240"/>
        </w:trPr>
        <w:tc>
          <w:tcPr>
            <w:tcW w:w="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6E4" w:rsidRDefault="006B26E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Перенавеска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водосточных труб с земли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 труб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0,5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B26E4" w:rsidRDefault="006B26E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619,12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309,56</w:t>
            </w:r>
          </w:p>
        </w:tc>
      </w:tr>
      <w:tr w:rsidR="006B26E4">
        <w:trPr>
          <w:trHeight w:val="240"/>
        </w:trPr>
        <w:tc>
          <w:tcPr>
            <w:tcW w:w="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6E4" w:rsidRDefault="006B26E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Выправка желобов и свесов с поджатием фальцев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м.п</w:t>
            </w:r>
            <w:proofErr w:type="spellEnd"/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B26E4" w:rsidRDefault="006B26E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>
              <w:rPr>
                <w:rFonts w:ascii="Arial3" w:eastAsia="Times New Roman" w:hAnsi="Arial3" w:cs="Arial"/>
                <w:color w:val="FFFFFF"/>
                <w:sz w:val="18"/>
                <w:szCs w:val="18"/>
              </w:rPr>
              <w:t>255,86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2 558,60</w:t>
            </w:r>
          </w:p>
        </w:tc>
      </w:tr>
      <w:tr w:rsidR="006B26E4">
        <w:trPr>
          <w:trHeight w:val="240"/>
        </w:trPr>
        <w:tc>
          <w:tcPr>
            <w:tcW w:w="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6E4" w:rsidRDefault="006B26E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Очистка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кровли и козырьков от мусора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9,88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790,06</w:t>
            </w:r>
          </w:p>
        </w:tc>
      </w:tr>
      <w:tr w:rsidR="006B26E4">
        <w:trPr>
          <w:trHeight w:val="240"/>
        </w:trPr>
        <w:tc>
          <w:tcPr>
            <w:tcW w:w="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6E4" w:rsidRDefault="006B26E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Выправка водосточных труб с земли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 труб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0,5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B26E4" w:rsidRDefault="006B26E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264,35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132,18</w:t>
            </w:r>
          </w:p>
        </w:tc>
      </w:tr>
      <w:tr w:rsidR="006B26E4">
        <w:trPr>
          <w:trHeight w:val="720"/>
        </w:trPr>
        <w:tc>
          <w:tcPr>
            <w:tcW w:w="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6E4" w:rsidRDefault="006B26E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Крыши с шиферным покрытием (очистка по периметру крыши с автовышки от снега, наледи и сосулек (очистка 1,5 м от края крыши по периметру))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745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B26E4" w:rsidRDefault="006B26E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26 894,50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26 894,50</w:t>
            </w:r>
          </w:p>
        </w:tc>
      </w:tr>
      <w:tr w:rsidR="006B26E4">
        <w:trPr>
          <w:trHeight w:val="240"/>
        </w:trPr>
        <w:tc>
          <w:tcPr>
            <w:tcW w:w="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6E4" w:rsidRDefault="006B26E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Осмотр кровель ( шиферных)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907,2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1,67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3 029,18</w:t>
            </w:r>
          </w:p>
        </w:tc>
      </w:tr>
      <w:tr w:rsidR="006B26E4">
        <w:trPr>
          <w:trHeight w:val="240"/>
        </w:trPr>
        <w:tc>
          <w:tcPr>
            <w:tcW w:w="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6E4" w:rsidRDefault="006B26E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Осмотр деревянных конструкций стропил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1,34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133,56</w:t>
            </w:r>
          </w:p>
        </w:tc>
      </w:tr>
      <w:tr w:rsidR="006B26E4">
        <w:trPr>
          <w:trHeight w:val="480"/>
        </w:trPr>
        <w:tc>
          <w:tcPr>
            <w:tcW w:w="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7.2</w:t>
            </w: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 многоквартирных домах.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6E4" w:rsidRDefault="006B26E4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B26E4" w:rsidRDefault="006B26E4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B26E4" w:rsidRDefault="006B26E4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0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B26E4" w:rsidRDefault="006B26E4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B26E4" w:rsidRDefault="006B26E4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6B26E4">
        <w:trPr>
          <w:trHeight w:val="240"/>
        </w:trPr>
        <w:tc>
          <w:tcPr>
            <w:tcW w:w="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6E4" w:rsidRDefault="006B26E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Осмотр каменных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конструкций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1240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1,11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2 760,26</w:t>
            </w:r>
          </w:p>
        </w:tc>
      </w:tr>
      <w:tr w:rsidR="006B26E4">
        <w:trPr>
          <w:trHeight w:val="480"/>
        </w:trPr>
        <w:tc>
          <w:tcPr>
            <w:tcW w:w="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6E4" w:rsidRDefault="006B26E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Восстановительный ремонт входных групп под.2 с комплексом работ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3,6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B26E4" w:rsidRDefault="006B26E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46 701,10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46 701,10</w:t>
            </w:r>
          </w:p>
        </w:tc>
      </w:tr>
      <w:tr w:rsidR="006B26E4">
        <w:trPr>
          <w:trHeight w:val="837"/>
        </w:trPr>
        <w:tc>
          <w:tcPr>
            <w:tcW w:w="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7.3</w:t>
            </w: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внутренней отделки многоквартирных домах.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6E4" w:rsidRDefault="006B26E4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B26E4" w:rsidRDefault="006B26E4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B26E4" w:rsidRDefault="006B26E4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0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B26E4" w:rsidRDefault="006B26E4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B26E4" w:rsidRDefault="006B26E4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6B26E4">
        <w:trPr>
          <w:trHeight w:val="240"/>
        </w:trPr>
        <w:tc>
          <w:tcPr>
            <w:tcW w:w="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6E4" w:rsidRDefault="006B26E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Осмотр внутренней и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наружной штукатурки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450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1,27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1 141,95</w:t>
            </w:r>
          </w:p>
        </w:tc>
      </w:tr>
      <w:tr w:rsidR="006B26E4">
        <w:trPr>
          <w:trHeight w:val="240"/>
        </w:trPr>
        <w:tc>
          <w:tcPr>
            <w:tcW w:w="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6E4" w:rsidRDefault="006B26E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2200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4 676,89</w:t>
            </w:r>
          </w:p>
        </w:tc>
      </w:tr>
      <w:tr w:rsidR="006B26E4">
        <w:trPr>
          <w:trHeight w:val="480"/>
        </w:trPr>
        <w:tc>
          <w:tcPr>
            <w:tcW w:w="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6E4" w:rsidRDefault="006B26E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Восстановительный ремонт внутренней отделке подъезда №3 с комплексом работ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B26E4" w:rsidRDefault="006B26E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113 265,60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113 265,60</w:t>
            </w:r>
          </w:p>
        </w:tc>
      </w:tr>
      <w:tr w:rsidR="006B26E4">
        <w:trPr>
          <w:trHeight w:val="960"/>
        </w:trPr>
        <w:tc>
          <w:tcPr>
            <w:tcW w:w="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lastRenderedPageBreak/>
              <w:t>7.4</w:t>
            </w: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Работы, выполняемые в целях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6E4" w:rsidRDefault="006B26E4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B26E4" w:rsidRDefault="006B26E4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B26E4" w:rsidRDefault="006B26E4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0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B26E4" w:rsidRDefault="006B26E4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B26E4" w:rsidRDefault="006B26E4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6B26E4">
        <w:trPr>
          <w:trHeight w:val="240"/>
        </w:trPr>
        <w:tc>
          <w:tcPr>
            <w:tcW w:w="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6E4" w:rsidRDefault="006B26E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Замена петель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мет.двери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(при замене 2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шт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полотно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B26E4" w:rsidRDefault="006B26E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9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1 141,53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1 141,53</w:t>
            </w:r>
          </w:p>
        </w:tc>
      </w:tr>
      <w:tr w:rsidR="006B26E4">
        <w:trPr>
          <w:trHeight w:val="240"/>
        </w:trPr>
        <w:tc>
          <w:tcPr>
            <w:tcW w:w="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6E4" w:rsidRDefault="006B26E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73,8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156,89</w:t>
            </w:r>
          </w:p>
        </w:tc>
      </w:tr>
      <w:tr w:rsidR="006B26E4">
        <w:trPr>
          <w:trHeight w:val="960"/>
        </w:trPr>
        <w:tc>
          <w:tcPr>
            <w:tcW w:w="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2 029,80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5,26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128 203,71</w:t>
            </w:r>
          </w:p>
        </w:tc>
      </w:tr>
      <w:tr w:rsidR="006B26E4">
        <w:trPr>
          <w:trHeight w:val="638"/>
        </w:trPr>
        <w:tc>
          <w:tcPr>
            <w:tcW w:w="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8.1</w:t>
            </w: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Работы выполняемые в целях надлежащего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содержания систем вентиляции: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6E4" w:rsidRDefault="006B26E4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B26E4" w:rsidRDefault="006B26E4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B26E4" w:rsidRDefault="006B26E4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0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B26E4" w:rsidRDefault="006B26E4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B26E4" w:rsidRDefault="006B26E4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</w:tr>
      <w:tr w:rsidR="006B26E4">
        <w:trPr>
          <w:trHeight w:val="240"/>
        </w:trPr>
        <w:tc>
          <w:tcPr>
            <w:tcW w:w="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6E4" w:rsidRDefault="006B26E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405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B26E4" w:rsidRDefault="006B26E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2,05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830,09</w:t>
            </w:r>
          </w:p>
        </w:tc>
      </w:tr>
      <w:tr w:rsidR="006B26E4">
        <w:trPr>
          <w:trHeight w:val="960"/>
        </w:trPr>
        <w:tc>
          <w:tcPr>
            <w:tcW w:w="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8.2</w:t>
            </w: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6E4" w:rsidRDefault="006B26E4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B26E4" w:rsidRDefault="006B26E4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B26E4" w:rsidRDefault="006B26E4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09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26E4" w:rsidRDefault="006B26E4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26E4" w:rsidRDefault="006B26E4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6B26E4">
        <w:trPr>
          <w:trHeight w:val="240"/>
        </w:trPr>
        <w:tc>
          <w:tcPr>
            <w:tcW w:w="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6E4" w:rsidRDefault="006B26E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15 735,35</w:t>
            </w:r>
          </w:p>
        </w:tc>
      </w:tr>
      <w:tr w:rsidR="006B26E4">
        <w:trPr>
          <w:trHeight w:val="240"/>
        </w:trPr>
        <w:tc>
          <w:tcPr>
            <w:tcW w:w="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6E4" w:rsidRDefault="006B26E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5 881,26</w:t>
            </w:r>
          </w:p>
        </w:tc>
      </w:tr>
      <w:tr w:rsidR="006B26E4">
        <w:trPr>
          <w:trHeight w:val="240"/>
        </w:trPr>
        <w:tc>
          <w:tcPr>
            <w:tcW w:w="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6E4" w:rsidRDefault="006B26E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6B26E4">
        <w:trPr>
          <w:trHeight w:val="240"/>
        </w:trPr>
        <w:tc>
          <w:tcPr>
            <w:tcW w:w="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6E4" w:rsidRDefault="006B26E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п.м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190,50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4 572,00</w:t>
            </w:r>
          </w:p>
        </w:tc>
      </w:tr>
      <w:tr w:rsidR="006B26E4">
        <w:trPr>
          <w:trHeight w:val="240"/>
        </w:trPr>
        <w:tc>
          <w:tcPr>
            <w:tcW w:w="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6E4" w:rsidRDefault="006B26E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Техосмотр  ХВС, ГВС, канализации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100 кв.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0,4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9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33 390,32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13 356,13</w:t>
            </w:r>
          </w:p>
        </w:tc>
      </w:tr>
      <w:tr w:rsidR="006B26E4">
        <w:trPr>
          <w:trHeight w:val="480"/>
        </w:trPr>
        <w:tc>
          <w:tcPr>
            <w:tcW w:w="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6E4" w:rsidRDefault="006B26E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Техосмотр системы центрального отопления (с использованием газо-электросварки)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1000 м</w:t>
            </w:r>
            <w:r>
              <w:rPr>
                <w:rFonts w:ascii="DejaVu Sans" w:eastAsia="Times New Roman" w:hAnsi="DejaVu Sans" w:cs="DejaVu Sans"/>
                <w:sz w:val="18"/>
                <w:szCs w:val="18"/>
              </w:rPr>
              <w:t>²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2,0301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9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5 565,05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11 297,61</w:t>
            </w:r>
          </w:p>
        </w:tc>
      </w:tr>
      <w:tr w:rsidR="006B26E4">
        <w:trPr>
          <w:trHeight w:val="720"/>
        </w:trPr>
        <w:tc>
          <w:tcPr>
            <w:tcW w:w="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6E4" w:rsidRDefault="006B26E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Техосмотр общедомовых СО чердачных и подвальных помещений (с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использованием газо-электросварки)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1000 м</w:t>
            </w:r>
            <w:r>
              <w:rPr>
                <w:rFonts w:ascii="DejaVu Sans" w:eastAsia="Times New Roman" w:hAnsi="DejaVu Sans" w:cs="DejaVu Sans"/>
                <w:sz w:val="18"/>
                <w:szCs w:val="18"/>
              </w:rPr>
              <w:t>²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0,162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48</w:t>
            </w:r>
          </w:p>
        </w:tc>
        <w:tc>
          <w:tcPr>
            <w:tcW w:w="109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17 309,53</w:t>
            </w:r>
          </w:p>
        </w:tc>
      </w:tr>
      <w:tr w:rsidR="006B26E4">
        <w:trPr>
          <w:trHeight w:val="1200"/>
        </w:trPr>
        <w:tc>
          <w:tcPr>
            <w:tcW w:w="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6E4" w:rsidRDefault="006B26E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герметичности систем.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1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1 755,82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24 581,48</w:t>
            </w:r>
          </w:p>
        </w:tc>
      </w:tr>
      <w:tr w:rsidR="006B26E4">
        <w:trPr>
          <w:trHeight w:val="240"/>
        </w:trPr>
        <w:tc>
          <w:tcPr>
            <w:tcW w:w="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6E4" w:rsidRDefault="006B26E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6E4" w:rsidRDefault="006B26E4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B26E4" w:rsidRDefault="006B26E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6E4" w:rsidRDefault="006B26E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B26E4" w:rsidRDefault="006B26E4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B26E4" w:rsidRDefault="006B26E4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</w:p>
        </w:tc>
      </w:tr>
      <w:tr w:rsidR="006B26E4">
        <w:trPr>
          <w:trHeight w:val="480"/>
        </w:trPr>
        <w:tc>
          <w:tcPr>
            <w:tcW w:w="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6E4" w:rsidRDefault="006B26E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Монтаж ОДПУ с демонтажем временных вставок  Д до 32 мм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6E4" w:rsidRDefault="006B26E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657,84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657,84</w:t>
            </w:r>
          </w:p>
        </w:tc>
      </w:tr>
      <w:tr w:rsidR="006B26E4">
        <w:trPr>
          <w:trHeight w:val="1174"/>
        </w:trPr>
        <w:tc>
          <w:tcPr>
            <w:tcW w:w="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8.3</w:t>
            </w: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систем теплоснабжения (отопление, горячее 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водоснабжение) в многоквартирных домах.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6E4" w:rsidRDefault="006B26E4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B26E4" w:rsidRDefault="006B26E4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B26E4" w:rsidRDefault="006B26E4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0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B26E4" w:rsidRDefault="006B26E4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B26E4" w:rsidRDefault="006B26E4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6B26E4">
        <w:trPr>
          <w:trHeight w:val="240"/>
        </w:trPr>
        <w:tc>
          <w:tcPr>
            <w:tcW w:w="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6E4" w:rsidRDefault="006B26E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Гидравлическая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внутренней СО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узел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847,96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847,96</w:t>
            </w:r>
          </w:p>
        </w:tc>
      </w:tr>
      <w:tr w:rsidR="006B26E4">
        <w:trPr>
          <w:trHeight w:val="240"/>
        </w:trPr>
        <w:tc>
          <w:tcPr>
            <w:tcW w:w="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6E4" w:rsidRDefault="006B26E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Гидравлическая промывка СО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1000 м</w:t>
            </w:r>
            <w:r>
              <w:rPr>
                <w:rFonts w:ascii="DejaVu Sans" w:eastAsia="Times New Roman" w:hAnsi="DejaVu Sans" w:cs="DejaVu Sans"/>
                <w:sz w:val="18"/>
                <w:szCs w:val="18"/>
              </w:rPr>
              <w:t>³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8,912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371,88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3 314,19</w:t>
            </w:r>
          </w:p>
        </w:tc>
      </w:tr>
      <w:tr w:rsidR="006B26E4">
        <w:trPr>
          <w:trHeight w:val="240"/>
        </w:trPr>
        <w:tc>
          <w:tcPr>
            <w:tcW w:w="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6E4" w:rsidRDefault="006B26E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Пуск и регулировка СО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узел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3 270,12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3 270,12</w:t>
            </w:r>
          </w:p>
        </w:tc>
      </w:tr>
      <w:tr w:rsidR="006B26E4">
        <w:trPr>
          <w:trHeight w:val="720"/>
        </w:trPr>
        <w:tc>
          <w:tcPr>
            <w:tcW w:w="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8.4</w:t>
            </w: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Работы по техническому 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обслуживанию общедомовых приборов учета и технологического оборудования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6E4" w:rsidRDefault="006B26E4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B26E4" w:rsidRDefault="006B26E4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6E4" w:rsidRDefault="006B26E4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0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B26E4" w:rsidRDefault="006B26E4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B26E4" w:rsidRDefault="006B26E4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6B26E4">
        <w:trPr>
          <w:trHeight w:val="480"/>
        </w:trPr>
        <w:tc>
          <w:tcPr>
            <w:tcW w:w="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6E4" w:rsidRDefault="006B26E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Плановое техническое обслуживание узла учета по отоплению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872,84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872,84</w:t>
            </w:r>
          </w:p>
        </w:tc>
      </w:tr>
      <w:tr w:rsidR="006B26E4">
        <w:trPr>
          <w:trHeight w:val="480"/>
        </w:trPr>
        <w:tc>
          <w:tcPr>
            <w:tcW w:w="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6E4" w:rsidRDefault="006B26E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812,05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812,05</w:t>
            </w:r>
          </w:p>
        </w:tc>
      </w:tr>
      <w:tr w:rsidR="006B26E4">
        <w:trPr>
          <w:trHeight w:val="480"/>
        </w:trPr>
        <w:tc>
          <w:tcPr>
            <w:tcW w:w="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6E4" w:rsidRDefault="006B26E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Съём данных, подготовка, анализ и сдача данных с приборов учёта отопления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579,50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4 636,00</w:t>
            </w:r>
          </w:p>
        </w:tc>
      </w:tr>
      <w:tr w:rsidR="006B26E4">
        <w:trPr>
          <w:trHeight w:val="480"/>
        </w:trPr>
        <w:tc>
          <w:tcPr>
            <w:tcW w:w="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6E4" w:rsidRDefault="006B26E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579,50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6 954,00</w:t>
            </w:r>
          </w:p>
        </w:tc>
      </w:tr>
      <w:tr w:rsidR="006B26E4">
        <w:trPr>
          <w:trHeight w:val="960"/>
        </w:trPr>
        <w:tc>
          <w:tcPr>
            <w:tcW w:w="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8.5</w:t>
            </w: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6E4" w:rsidRDefault="006B26E4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B26E4" w:rsidRDefault="006B26E4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B26E4" w:rsidRDefault="006B26E4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0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B26E4" w:rsidRDefault="006B26E4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B26E4" w:rsidRDefault="006B26E4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6B26E4">
        <w:trPr>
          <w:trHeight w:val="480"/>
        </w:trPr>
        <w:tc>
          <w:tcPr>
            <w:tcW w:w="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6E4" w:rsidRDefault="006B26E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1шт.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84,17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1 010,04</w:t>
            </w:r>
          </w:p>
        </w:tc>
      </w:tr>
      <w:tr w:rsidR="006B26E4">
        <w:trPr>
          <w:trHeight w:val="240"/>
        </w:trPr>
        <w:tc>
          <w:tcPr>
            <w:tcW w:w="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6E4" w:rsidRDefault="006B26E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линия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52,56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210,24</w:t>
            </w:r>
          </w:p>
        </w:tc>
      </w:tr>
      <w:tr w:rsidR="006B26E4">
        <w:trPr>
          <w:trHeight w:val="240"/>
        </w:trPr>
        <w:tc>
          <w:tcPr>
            <w:tcW w:w="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6E4" w:rsidRDefault="006B26E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Чистка ВРУ ,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обновление маркировки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215,56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431,12</w:t>
            </w:r>
          </w:p>
        </w:tc>
      </w:tr>
      <w:tr w:rsidR="006B26E4">
        <w:trPr>
          <w:trHeight w:val="240"/>
        </w:trPr>
        <w:tc>
          <w:tcPr>
            <w:tcW w:w="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6E4" w:rsidRDefault="006B26E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0,33</w:t>
            </w:r>
          </w:p>
        </w:tc>
        <w:tc>
          <w:tcPr>
            <w:tcW w:w="1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840,93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832,52</w:t>
            </w:r>
          </w:p>
        </w:tc>
      </w:tr>
      <w:tr w:rsidR="006B26E4">
        <w:trPr>
          <w:trHeight w:val="480"/>
        </w:trPr>
        <w:tc>
          <w:tcPr>
            <w:tcW w:w="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6E4" w:rsidRDefault="006B26E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Проверка соответствия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электросхем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действительным параметрам, обновление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0,50</w:t>
            </w:r>
          </w:p>
        </w:tc>
        <w:tc>
          <w:tcPr>
            <w:tcW w:w="1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262,79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131,40</w:t>
            </w:r>
          </w:p>
        </w:tc>
      </w:tr>
      <w:tr w:rsidR="006B26E4">
        <w:trPr>
          <w:trHeight w:val="720"/>
        </w:trPr>
        <w:tc>
          <w:tcPr>
            <w:tcW w:w="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6E4" w:rsidRDefault="006B26E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Проверка наличия запирающих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устройств на электрических щитах ВРУ,ГРЩ, СЩ , ОЩ .Устранение обнаруженных неисправностей  12 раз в год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61,59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739,08</w:t>
            </w:r>
          </w:p>
        </w:tc>
      </w:tr>
      <w:tr w:rsidR="006B26E4">
        <w:trPr>
          <w:trHeight w:val="480"/>
        </w:trPr>
        <w:tc>
          <w:tcPr>
            <w:tcW w:w="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6E4" w:rsidRDefault="006B26E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Проверка наличия цепи между заземлителями и заземляемыми элементами в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т.ч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Молниезащиты</w:t>
            </w:r>
            <w:proofErr w:type="spellEnd"/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294,33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294,33</w:t>
            </w:r>
          </w:p>
        </w:tc>
      </w:tr>
      <w:tr w:rsidR="006B26E4">
        <w:trPr>
          <w:trHeight w:val="720"/>
        </w:trPr>
        <w:tc>
          <w:tcPr>
            <w:tcW w:w="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6E4" w:rsidRDefault="006B26E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Осмотр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электросетей, арматуры и электрооборудования на лестничных клетках 2 раза в год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0,12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5 008,55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1 202,05</w:t>
            </w:r>
          </w:p>
        </w:tc>
      </w:tr>
      <w:tr w:rsidR="006B26E4">
        <w:trPr>
          <w:trHeight w:val="720"/>
        </w:trPr>
        <w:tc>
          <w:tcPr>
            <w:tcW w:w="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6E4" w:rsidRDefault="006B26E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1000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м.кв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0,7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3 116,43</w:t>
            </w:r>
          </w:p>
        </w:tc>
      </w:tr>
      <w:tr w:rsidR="006B26E4">
        <w:trPr>
          <w:trHeight w:val="480"/>
        </w:trPr>
        <w:tc>
          <w:tcPr>
            <w:tcW w:w="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6E4" w:rsidRDefault="006B26E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1шт.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67,29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134,58</w:t>
            </w:r>
          </w:p>
        </w:tc>
      </w:tr>
      <w:tr w:rsidR="006B26E4">
        <w:trPr>
          <w:trHeight w:val="240"/>
        </w:trPr>
        <w:tc>
          <w:tcPr>
            <w:tcW w:w="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6E4" w:rsidRDefault="006B26E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6E4" w:rsidRDefault="006B26E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B26E4" w:rsidRDefault="006B26E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B26E4" w:rsidRDefault="006B26E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B26E4" w:rsidRDefault="006B26E4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B26E4" w:rsidRDefault="006B26E4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</w:p>
        </w:tc>
      </w:tr>
      <w:tr w:rsidR="006B26E4">
        <w:trPr>
          <w:trHeight w:val="240"/>
        </w:trPr>
        <w:tc>
          <w:tcPr>
            <w:tcW w:w="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6E4" w:rsidRDefault="006B26E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Ремонт силового предохранительного шкафа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B26E4" w:rsidRDefault="006B26E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3 136,88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3 136,88</w:t>
            </w:r>
          </w:p>
        </w:tc>
      </w:tr>
      <w:tr w:rsidR="006B26E4">
        <w:trPr>
          <w:trHeight w:val="240"/>
        </w:trPr>
        <w:tc>
          <w:tcPr>
            <w:tcW w:w="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6E4" w:rsidRDefault="006B26E4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2 029,80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28,61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6E4" w:rsidRDefault="001169E7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696 772,40</w:t>
            </w:r>
          </w:p>
        </w:tc>
      </w:tr>
    </w:tbl>
    <w:p w:rsidR="006B26E4" w:rsidRDefault="006B26E4">
      <w:pPr>
        <w:rPr>
          <w:rFonts w:eastAsia="Times New Roman"/>
          <w:sz w:val="20"/>
          <w:szCs w:val="20"/>
        </w:rPr>
      </w:pPr>
    </w:p>
    <w:p w:rsidR="006B26E4" w:rsidRDefault="006B26E4">
      <w:pPr>
        <w:ind w:left="800"/>
        <w:rPr>
          <w:rFonts w:eastAsia="Times New Roman"/>
          <w:sz w:val="20"/>
          <w:szCs w:val="20"/>
        </w:rPr>
      </w:pPr>
    </w:p>
    <w:p w:rsidR="006B26E4" w:rsidRDefault="006B26E4">
      <w:pPr>
        <w:ind w:left="800"/>
        <w:rPr>
          <w:rFonts w:eastAsia="Times New Roman"/>
          <w:sz w:val="20"/>
          <w:szCs w:val="20"/>
        </w:rPr>
      </w:pPr>
    </w:p>
    <w:p w:rsidR="006B26E4" w:rsidRDefault="001169E7">
      <w:pPr>
        <w:rPr>
          <w:rFonts w:eastAsia="Times New Roman"/>
          <w:sz w:val="20"/>
          <w:szCs w:val="20"/>
        </w:rPr>
      </w:pPr>
      <w:r>
        <w:br w:type="page"/>
      </w:r>
    </w:p>
    <w:p w:rsidR="006B26E4" w:rsidRDefault="001169E7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 xml:space="preserve">Информация о наличии </w:t>
      </w:r>
      <w:r>
        <w:rPr>
          <w:rFonts w:eastAsia="Times New Roman"/>
          <w:sz w:val="20"/>
          <w:szCs w:val="20"/>
        </w:rPr>
        <w:t>претензий по качеству выполненных работ (оказанных услуг)</w:t>
      </w:r>
    </w:p>
    <w:p w:rsidR="006B26E4" w:rsidRDefault="006B26E4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"/>
        <w:gridCol w:w="2900"/>
        <w:gridCol w:w="981"/>
        <w:gridCol w:w="2900"/>
        <w:gridCol w:w="3520"/>
      </w:tblGrid>
      <w:tr w:rsidR="006B26E4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6B26E4" w:rsidRDefault="001169E7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6B26E4" w:rsidRDefault="001169E7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6B26E4" w:rsidRDefault="001169E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6B26E4" w:rsidRDefault="001169E7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6B26E4" w:rsidRDefault="001169E7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6B26E4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B26E4" w:rsidRDefault="006B26E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B26E4" w:rsidRDefault="006B26E4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6B26E4" w:rsidRDefault="001169E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B26E4" w:rsidRDefault="006B26E4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B26E4" w:rsidRDefault="006B26E4">
            <w:pPr>
              <w:widowControl w:val="0"/>
            </w:pPr>
          </w:p>
        </w:tc>
      </w:tr>
      <w:tr w:rsidR="006B26E4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B26E4" w:rsidRDefault="006B26E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B26E4" w:rsidRDefault="006B26E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B26E4" w:rsidRDefault="006B26E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B26E4" w:rsidRDefault="006B26E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B26E4" w:rsidRDefault="006B26E4">
            <w:pPr>
              <w:widowControl w:val="0"/>
              <w:rPr>
                <w:sz w:val="16"/>
                <w:szCs w:val="16"/>
              </w:rPr>
            </w:pPr>
          </w:p>
        </w:tc>
      </w:tr>
      <w:tr w:rsidR="006B26E4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B26E4" w:rsidRDefault="001169E7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B26E4" w:rsidRDefault="001169E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6B26E4" w:rsidRDefault="001169E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B26E4" w:rsidRDefault="001169E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B26E4" w:rsidRDefault="001169E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B26E4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B26E4" w:rsidRDefault="006B26E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B26E4" w:rsidRDefault="001169E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6B26E4" w:rsidRDefault="006B26E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B26E4" w:rsidRDefault="001169E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B26E4" w:rsidRDefault="006B26E4">
            <w:pPr>
              <w:widowControl w:val="0"/>
            </w:pPr>
          </w:p>
        </w:tc>
      </w:tr>
      <w:tr w:rsidR="006B26E4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B26E4" w:rsidRDefault="006B26E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B26E4" w:rsidRDefault="006B26E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B26E4" w:rsidRDefault="006B26E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B26E4" w:rsidRDefault="006B26E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B26E4" w:rsidRDefault="006B26E4">
            <w:pPr>
              <w:widowControl w:val="0"/>
              <w:rPr>
                <w:sz w:val="6"/>
                <w:szCs w:val="6"/>
              </w:rPr>
            </w:pPr>
          </w:p>
        </w:tc>
      </w:tr>
      <w:tr w:rsidR="006B26E4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B26E4" w:rsidRDefault="001169E7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B26E4" w:rsidRDefault="001169E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6B26E4" w:rsidRDefault="001169E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B26E4" w:rsidRDefault="001169E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B26E4" w:rsidRDefault="001169E7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6B26E4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B26E4" w:rsidRDefault="006B26E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B26E4" w:rsidRDefault="001169E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6B26E4" w:rsidRDefault="006B26E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B26E4" w:rsidRDefault="001169E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B26E4" w:rsidRDefault="006B26E4">
            <w:pPr>
              <w:widowControl w:val="0"/>
            </w:pPr>
          </w:p>
        </w:tc>
      </w:tr>
      <w:tr w:rsidR="006B26E4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B26E4" w:rsidRDefault="006B26E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B26E4" w:rsidRDefault="006B26E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B26E4" w:rsidRDefault="006B26E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B26E4" w:rsidRDefault="006B26E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B26E4" w:rsidRDefault="006B26E4">
            <w:pPr>
              <w:widowControl w:val="0"/>
              <w:rPr>
                <w:sz w:val="6"/>
                <w:szCs w:val="6"/>
              </w:rPr>
            </w:pPr>
          </w:p>
        </w:tc>
      </w:tr>
      <w:tr w:rsidR="006B26E4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B26E4" w:rsidRDefault="001169E7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B26E4" w:rsidRDefault="001169E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6B26E4" w:rsidRDefault="001169E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B26E4" w:rsidRDefault="001169E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B26E4" w:rsidRDefault="001169E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6B26E4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B26E4" w:rsidRDefault="006B26E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B26E4" w:rsidRDefault="001169E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6B26E4" w:rsidRDefault="006B26E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B26E4" w:rsidRDefault="001169E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B26E4" w:rsidRDefault="006B26E4">
            <w:pPr>
              <w:widowControl w:val="0"/>
              <w:rPr>
                <w:sz w:val="20"/>
                <w:szCs w:val="20"/>
              </w:rPr>
            </w:pPr>
          </w:p>
        </w:tc>
      </w:tr>
      <w:tr w:rsidR="006B26E4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B26E4" w:rsidRDefault="006B26E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B26E4" w:rsidRDefault="001169E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6B26E4" w:rsidRDefault="006B26E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B26E4" w:rsidRDefault="001169E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B26E4" w:rsidRDefault="006B26E4">
            <w:pPr>
              <w:widowControl w:val="0"/>
            </w:pPr>
          </w:p>
        </w:tc>
      </w:tr>
      <w:tr w:rsidR="006B26E4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B26E4" w:rsidRDefault="006B26E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B26E4" w:rsidRDefault="006B26E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B26E4" w:rsidRDefault="006B26E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B26E4" w:rsidRDefault="006B26E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B26E4" w:rsidRDefault="006B26E4">
            <w:pPr>
              <w:widowControl w:val="0"/>
              <w:rPr>
                <w:sz w:val="9"/>
                <w:szCs w:val="9"/>
              </w:rPr>
            </w:pPr>
          </w:p>
        </w:tc>
      </w:tr>
      <w:tr w:rsidR="006B26E4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B26E4" w:rsidRDefault="001169E7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B26E4" w:rsidRDefault="001169E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6B26E4" w:rsidRDefault="001169E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B26E4" w:rsidRDefault="001169E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B26E4" w:rsidRDefault="001169E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B26E4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B26E4" w:rsidRDefault="006B26E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B26E4" w:rsidRDefault="001169E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6B26E4" w:rsidRDefault="006B26E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B26E4" w:rsidRDefault="001169E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B26E4" w:rsidRDefault="006B26E4">
            <w:pPr>
              <w:widowControl w:val="0"/>
            </w:pPr>
          </w:p>
        </w:tc>
      </w:tr>
      <w:tr w:rsidR="006B26E4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B26E4" w:rsidRDefault="006B26E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B26E4" w:rsidRDefault="006B26E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B26E4" w:rsidRDefault="006B26E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B26E4" w:rsidRDefault="006B26E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B26E4" w:rsidRDefault="006B26E4">
            <w:pPr>
              <w:widowControl w:val="0"/>
              <w:rPr>
                <w:sz w:val="6"/>
                <w:szCs w:val="6"/>
              </w:rPr>
            </w:pPr>
          </w:p>
        </w:tc>
      </w:tr>
      <w:tr w:rsidR="006B26E4">
        <w:trPr>
          <w:trHeight w:val="476"/>
        </w:trPr>
        <w:tc>
          <w:tcPr>
            <w:tcW w:w="819" w:type="dxa"/>
            <w:vAlign w:val="bottom"/>
          </w:tcPr>
          <w:p w:rsidR="006B26E4" w:rsidRDefault="006B26E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781" w:type="dxa"/>
            <w:gridSpan w:val="3"/>
            <w:vAlign w:val="bottom"/>
          </w:tcPr>
          <w:p w:rsidR="006B26E4" w:rsidRDefault="001169E7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6B26E4" w:rsidRDefault="006B26E4">
            <w:pPr>
              <w:widowControl w:val="0"/>
              <w:rPr>
                <w:sz w:val="24"/>
                <w:szCs w:val="24"/>
              </w:rPr>
            </w:pPr>
          </w:p>
        </w:tc>
      </w:tr>
      <w:tr w:rsidR="006B26E4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:rsidR="006B26E4" w:rsidRDefault="006B26E4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6B26E4" w:rsidRDefault="006B26E4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:rsidR="006B26E4" w:rsidRDefault="006B26E4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6B26E4" w:rsidRDefault="006B26E4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6B26E4" w:rsidRDefault="006B26E4">
            <w:pPr>
              <w:widowControl w:val="0"/>
              <w:rPr>
                <w:sz w:val="19"/>
                <w:szCs w:val="19"/>
              </w:rPr>
            </w:pPr>
          </w:p>
        </w:tc>
      </w:tr>
      <w:tr w:rsidR="006B26E4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B26E4" w:rsidRDefault="001169E7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B26E4" w:rsidRDefault="001169E7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6B26E4" w:rsidRDefault="001169E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B26E4" w:rsidRDefault="001169E7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B26E4" w:rsidRDefault="001169E7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6B26E4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B26E4" w:rsidRDefault="006B26E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B26E4" w:rsidRDefault="006B26E4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6B26E4" w:rsidRDefault="001169E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B26E4" w:rsidRDefault="006B26E4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B26E4" w:rsidRDefault="006B26E4">
            <w:pPr>
              <w:widowControl w:val="0"/>
            </w:pPr>
          </w:p>
        </w:tc>
      </w:tr>
      <w:tr w:rsidR="006B26E4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B26E4" w:rsidRDefault="006B26E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B26E4" w:rsidRDefault="006B26E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B26E4" w:rsidRDefault="006B26E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B26E4" w:rsidRDefault="006B26E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B26E4" w:rsidRDefault="006B26E4">
            <w:pPr>
              <w:widowControl w:val="0"/>
              <w:rPr>
                <w:sz w:val="16"/>
                <w:szCs w:val="16"/>
              </w:rPr>
            </w:pPr>
          </w:p>
        </w:tc>
      </w:tr>
      <w:tr w:rsidR="006B26E4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B26E4" w:rsidRDefault="001169E7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B26E4" w:rsidRDefault="001169E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6B26E4" w:rsidRDefault="001169E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B26E4" w:rsidRDefault="001169E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B26E4" w:rsidRDefault="001169E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B26E4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B26E4" w:rsidRDefault="006B26E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B26E4" w:rsidRDefault="001169E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6B26E4" w:rsidRDefault="006B26E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B26E4" w:rsidRDefault="001169E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B26E4" w:rsidRDefault="006B26E4">
            <w:pPr>
              <w:widowControl w:val="0"/>
              <w:rPr>
                <w:sz w:val="20"/>
                <w:szCs w:val="20"/>
              </w:rPr>
            </w:pPr>
          </w:p>
        </w:tc>
      </w:tr>
      <w:tr w:rsidR="006B26E4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B26E4" w:rsidRDefault="006B26E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B26E4" w:rsidRDefault="001169E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6B26E4" w:rsidRDefault="006B26E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B26E4" w:rsidRDefault="001169E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B26E4" w:rsidRDefault="006B26E4">
            <w:pPr>
              <w:widowControl w:val="0"/>
            </w:pPr>
          </w:p>
        </w:tc>
      </w:tr>
      <w:tr w:rsidR="006B26E4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B26E4" w:rsidRDefault="006B26E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B26E4" w:rsidRDefault="006B26E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B26E4" w:rsidRDefault="006B26E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B26E4" w:rsidRDefault="006B26E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B26E4" w:rsidRDefault="006B26E4">
            <w:pPr>
              <w:widowControl w:val="0"/>
              <w:rPr>
                <w:sz w:val="9"/>
                <w:szCs w:val="9"/>
              </w:rPr>
            </w:pPr>
          </w:p>
        </w:tc>
      </w:tr>
      <w:tr w:rsidR="006B26E4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B26E4" w:rsidRDefault="001169E7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B26E4" w:rsidRDefault="001169E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6B26E4" w:rsidRDefault="001169E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B26E4" w:rsidRDefault="001169E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B26E4" w:rsidRDefault="001169E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B26E4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B26E4" w:rsidRDefault="006B26E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B26E4" w:rsidRDefault="001169E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6B26E4" w:rsidRDefault="006B26E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B26E4" w:rsidRDefault="001169E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B26E4" w:rsidRDefault="006B26E4">
            <w:pPr>
              <w:widowControl w:val="0"/>
              <w:rPr>
                <w:sz w:val="20"/>
                <w:szCs w:val="20"/>
              </w:rPr>
            </w:pPr>
          </w:p>
        </w:tc>
      </w:tr>
      <w:tr w:rsidR="006B26E4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B26E4" w:rsidRDefault="006B26E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B26E4" w:rsidRDefault="001169E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6B26E4" w:rsidRDefault="006B26E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B26E4" w:rsidRDefault="001169E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B26E4" w:rsidRDefault="006B26E4">
            <w:pPr>
              <w:widowControl w:val="0"/>
            </w:pPr>
          </w:p>
        </w:tc>
      </w:tr>
      <w:tr w:rsidR="006B26E4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B26E4" w:rsidRDefault="006B26E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B26E4" w:rsidRDefault="006B26E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B26E4" w:rsidRDefault="006B26E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B26E4" w:rsidRDefault="006B26E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B26E4" w:rsidRDefault="006B26E4">
            <w:pPr>
              <w:widowControl w:val="0"/>
              <w:rPr>
                <w:sz w:val="9"/>
                <w:szCs w:val="9"/>
              </w:rPr>
            </w:pPr>
          </w:p>
        </w:tc>
      </w:tr>
      <w:tr w:rsidR="006B26E4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B26E4" w:rsidRDefault="001169E7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B26E4" w:rsidRDefault="001169E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6B26E4" w:rsidRDefault="001169E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B26E4" w:rsidRDefault="001169E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B26E4" w:rsidRDefault="001169E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B26E4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B26E4" w:rsidRDefault="006B26E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B26E4" w:rsidRDefault="001169E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6B26E4" w:rsidRDefault="006B26E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B26E4" w:rsidRDefault="001169E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B26E4" w:rsidRDefault="006B26E4">
            <w:pPr>
              <w:widowControl w:val="0"/>
            </w:pPr>
          </w:p>
        </w:tc>
      </w:tr>
      <w:tr w:rsidR="006B26E4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B26E4" w:rsidRDefault="006B26E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B26E4" w:rsidRDefault="006B26E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B26E4" w:rsidRDefault="006B26E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B26E4" w:rsidRDefault="006B26E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B26E4" w:rsidRDefault="006B26E4">
            <w:pPr>
              <w:widowControl w:val="0"/>
              <w:rPr>
                <w:sz w:val="6"/>
                <w:szCs w:val="6"/>
              </w:rPr>
            </w:pPr>
          </w:p>
        </w:tc>
      </w:tr>
      <w:tr w:rsidR="006B26E4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B26E4" w:rsidRDefault="001169E7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B26E4" w:rsidRDefault="001169E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6B26E4" w:rsidRDefault="001169E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B26E4" w:rsidRDefault="001169E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B26E4" w:rsidRDefault="001169E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B26E4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B26E4" w:rsidRDefault="006B26E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B26E4" w:rsidRDefault="001169E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6B26E4" w:rsidRDefault="006B26E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B26E4" w:rsidRDefault="001169E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B26E4" w:rsidRDefault="006B26E4">
            <w:pPr>
              <w:widowControl w:val="0"/>
              <w:rPr>
                <w:sz w:val="20"/>
                <w:szCs w:val="20"/>
              </w:rPr>
            </w:pPr>
          </w:p>
        </w:tc>
      </w:tr>
      <w:tr w:rsidR="006B26E4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B26E4" w:rsidRDefault="006B26E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B26E4" w:rsidRDefault="001169E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6B26E4" w:rsidRDefault="006B26E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B26E4" w:rsidRDefault="001169E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B26E4" w:rsidRDefault="006B26E4">
            <w:pPr>
              <w:widowControl w:val="0"/>
            </w:pPr>
          </w:p>
        </w:tc>
      </w:tr>
      <w:tr w:rsidR="006B26E4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B26E4" w:rsidRDefault="006B26E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B26E4" w:rsidRDefault="006B26E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B26E4" w:rsidRDefault="006B26E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B26E4" w:rsidRDefault="006B26E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B26E4" w:rsidRDefault="006B26E4">
            <w:pPr>
              <w:widowControl w:val="0"/>
              <w:rPr>
                <w:sz w:val="9"/>
                <w:szCs w:val="9"/>
              </w:rPr>
            </w:pPr>
          </w:p>
        </w:tc>
      </w:tr>
      <w:tr w:rsidR="006B26E4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6B26E4" w:rsidRDefault="001169E7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6B26E4" w:rsidRDefault="001169E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6B26E4" w:rsidRDefault="001169E7">
            <w:pPr>
              <w:widowControl w:val="0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6B26E4" w:rsidRDefault="001169E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6B26E4" w:rsidRDefault="001169E7">
            <w:pPr>
              <w:widowControl w:val="0"/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B26E4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B26E4" w:rsidRDefault="006B26E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B26E4" w:rsidRDefault="001169E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6B26E4" w:rsidRDefault="006B26E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B26E4" w:rsidRDefault="001169E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B26E4" w:rsidRDefault="006B26E4">
            <w:pPr>
              <w:widowControl w:val="0"/>
              <w:rPr>
                <w:sz w:val="20"/>
                <w:szCs w:val="20"/>
              </w:rPr>
            </w:pPr>
          </w:p>
        </w:tc>
      </w:tr>
      <w:tr w:rsidR="006B26E4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B26E4" w:rsidRDefault="006B26E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B26E4" w:rsidRDefault="001169E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6B26E4" w:rsidRDefault="006B26E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B26E4" w:rsidRDefault="001169E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B26E4" w:rsidRDefault="006B26E4">
            <w:pPr>
              <w:widowControl w:val="0"/>
            </w:pPr>
          </w:p>
        </w:tc>
      </w:tr>
      <w:tr w:rsidR="006B26E4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B26E4" w:rsidRDefault="006B26E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B26E4" w:rsidRDefault="006B26E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B26E4" w:rsidRDefault="006B26E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B26E4" w:rsidRDefault="006B26E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B26E4" w:rsidRDefault="006B26E4">
            <w:pPr>
              <w:widowControl w:val="0"/>
              <w:rPr>
                <w:sz w:val="9"/>
                <w:szCs w:val="9"/>
              </w:rPr>
            </w:pPr>
          </w:p>
        </w:tc>
      </w:tr>
      <w:tr w:rsidR="006B26E4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B26E4" w:rsidRDefault="001169E7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B26E4" w:rsidRDefault="001169E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6B26E4" w:rsidRDefault="001169E7">
            <w:pPr>
              <w:widowControl w:val="0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B26E4" w:rsidRDefault="001169E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B26E4" w:rsidRDefault="001169E7">
            <w:pPr>
              <w:widowControl w:val="0"/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B26E4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B26E4" w:rsidRDefault="006B26E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B26E4" w:rsidRDefault="001169E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6B26E4" w:rsidRDefault="006B26E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B26E4" w:rsidRDefault="001169E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B26E4" w:rsidRDefault="006B26E4">
            <w:pPr>
              <w:widowControl w:val="0"/>
            </w:pPr>
          </w:p>
        </w:tc>
      </w:tr>
      <w:tr w:rsidR="006B26E4">
        <w:trPr>
          <w:trHeight w:val="3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B26E4" w:rsidRDefault="006B26E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B26E4" w:rsidRDefault="006B26E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B26E4" w:rsidRDefault="006B26E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B26E4" w:rsidRDefault="006B26E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B26E4" w:rsidRDefault="006B26E4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6B26E4" w:rsidRDefault="006B26E4">
      <w:pPr>
        <w:spacing w:line="226" w:lineRule="exact"/>
        <w:rPr>
          <w:sz w:val="20"/>
          <w:szCs w:val="20"/>
        </w:rPr>
      </w:pPr>
    </w:p>
    <w:p w:rsidR="006B26E4" w:rsidRDefault="001169E7">
      <w:pPr>
        <w:rPr>
          <w:rFonts w:eastAsia="Times New Roman"/>
          <w:sz w:val="20"/>
          <w:szCs w:val="20"/>
        </w:rPr>
      </w:pPr>
      <w:r>
        <w:br w:type="page"/>
      </w:r>
    </w:p>
    <w:p w:rsidR="006B26E4" w:rsidRDefault="001169E7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6B26E4" w:rsidRDefault="006B26E4">
      <w:pPr>
        <w:spacing w:line="234" w:lineRule="exact"/>
        <w:rPr>
          <w:sz w:val="20"/>
          <w:szCs w:val="20"/>
        </w:rPr>
      </w:pPr>
    </w:p>
    <w:tbl>
      <w:tblPr>
        <w:tblW w:w="1100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22"/>
        <w:gridCol w:w="3540"/>
        <w:gridCol w:w="1238"/>
        <w:gridCol w:w="3065"/>
        <w:gridCol w:w="2635"/>
      </w:tblGrid>
      <w:tr w:rsidR="006B26E4">
        <w:trPr>
          <w:trHeight w:val="255"/>
        </w:trPr>
        <w:tc>
          <w:tcPr>
            <w:tcW w:w="110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6E4" w:rsidRDefault="001169E7">
            <w:pPr>
              <w:widowControl w:val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6B26E4">
        <w:trPr>
          <w:trHeight w:val="51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26E4" w:rsidRDefault="001169E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26E4" w:rsidRDefault="001169E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26E4" w:rsidRDefault="001169E7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измерения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26E4" w:rsidRDefault="001169E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Наименование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26E4" w:rsidRDefault="001169E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6B26E4">
        <w:trPr>
          <w:trHeight w:val="25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26E4" w:rsidRDefault="001169E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26E4" w:rsidRDefault="001169E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26E4" w:rsidRDefault="001169E7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26E4" w:rsidRDefault="001169E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26E4" w:rsidRDefault="001169E7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Электроснабжение</w:t>
            </w:r>
          </w:p>
        </w:tc>
      </w:tr>
      <w:tr w:rsidR="006B26E4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26E4" w:rsidRDefault="006B26E4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26E4" w:rsidRDefault="001169E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26E4" w:rsidRDefault="001169E7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26E4" w:rsidRDefault="001169E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26E4" w:rsidRDefault="001169E7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кВт</w:t>
            </w:r>
          </w:p>
        </w:tc>
      </w:tr>
      <w:tr w:rsidR="006B26E4">
        <w:trPr>
          <w:trHeight w:val="51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26E4" w:rsidRDefault="006B26E4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26E4" w:rsidRDefault="001169E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26E4" w:rsidRDefault="001169E7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26E4" w:rsidRDefault="001169E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26E4" w:rsidRDefault="001169E7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32431</w:t>
            </w:r>
          </w:p>
        </w:tc>
      </w:tr>
      <w:tr w:rsidR="006B26E4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26E4" w:rsidRDefault="006B26E4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26E4" w:rsidRDefault="001169E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26E4" w:rsidRDefault="001169E7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26E4" w:rsidRDefault="001169E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Начислено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потребителям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26E4" w:rsidRDefault="001169E7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284867,15 </w:t>
            </w:r>
          </w:p>
        </w:tc>
      </w:tr>
      <w:tr w:rsidR="006B26E4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26E4" w:rsidRDefault="006B26E4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26E4" w:rsidRDefault="001169E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26E4" w:rsidRDefault="001169E7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26E4" w:rsidRDefault="001169E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26E4" w:rsidRDefault="001169E7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259375,68 </w:t>
            </w:r>
          </w:p>
        </w:tc>
      </w:tr>
      <w:tr w:rsidR="006B26E4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26E4" w:rsidRDefault="006B26E4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26E4" w:rsidRDefault="001169E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26E4" w:rsidRDefault="001169E7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26E4" w:rsidRDefault="001169E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26E4" w:rsidRDefault="001169E7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108584,56 </w:t>
            </w:r>
          </w:p>
        </w:tc>
      </w:tr>
      <w:tr w:rsidR="006B26E4">
        <w:trPr>
          <w:trHeight w:val="76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26E4" w:rsidRDefault="006B26E4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26E4" w:rsidRDefault="001169E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26E4" w:rsidRDefault="001169E7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26E4" w:rsidRDefault="001169E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</w:r>
            <w:r>
              <w:rPr>
                <w:rFonts w:eastAsia="Times New Roman"/>
                <w:color w:val="000000"/>
                <w:sz w:val="20"/>
                <w:szCs w:val="20"/>
              </w:rPr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26E4" w:rsidRDefault="001169E7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284867,15 </w:t>
            </w:r>
          </w:p>
        </w:tc>
      </w:tr>
      <w:tr w:rsidR="006B26E4">
        <w:trPr>
          <w:trHeight w:val="102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26E4" w:rsidRDefault="006B26E4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26E4" w:rsidRDefault="001169E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26E4" w:rsidRDefault="001169E7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26E4" w:rsidRDefault="001169E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26E4" w:rsidRDefault="001169E7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259375,68 </w:t>
            </w:r>
          </w:p>
        </w:tc>
      </w:tr>
      <w:tr w:rsidR="006B26E4">
        <w:trPr>
          <w:trHeight w:val="102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26E4" w:rsidRDefault="006B26E4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26E4" w:rsidRDefault="001169E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26E4" w:rsidRDefault="001169E7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26E4" w:rsidRDefault="001169E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26E4" w:rsidRDefault="001169E7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108584,56 </w:t>
            </w:r>
          </w:p>
        </w:tc>
      </w:tr>
      <w:tr w:rsidR="006B26E4">
        <w:trPr>
          <w:trHeight w:val="127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26E4" w:rsidRDefault="006B26E4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26E4" w:rsidRDefault="001169E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26E4" w:rsidRDefault="001169E7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26E4" w:rsidRDefault="001169E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26E4" w:rsidRDefault="001169E7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6B26E4">
        <w:trPr>
          <w:trHeight w:val="25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26E4" w:rsidRDefault="001169E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26E4" w:rsidRDefault="001169E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26E4" w:rsidRDefault="001169E7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26E4" w:rsidRDefault="001169E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26E4" w:rsidRDefault="001169E7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Холодное водоснабжение</w:t>
            </w:r>
          </w:p>
        </w:tc>
      </w:tr>
      <w:tr w:rsidR="006B26E4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26E4" w:rsidRDefault="006B26E4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26E4" w:rsidRDefault="001169E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26E4" w:rsidRDefault="001169E7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26E4" w:rsidRDefault="001169E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26E4" w:rsidRDefault="001169E7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  <w:proofErr w:type="spellEnd"/>
          </w:p>
        </w:tc>
      </w:tr>
      <w:tr w:rsidR="006B26E4">
        <w:trPr>
          <w:trHeight w:val="51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26E4" w:rsidRDefault="006B26E4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26E4" w:rsidRDefault="001169E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26E4" w:rsidRDefault="001169E7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26E4" w:rsidRDefault="001169E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26E4" w:rsidRDefault="001169E7">
            <w:pPr>
              <w:pStyle w:val="a9"/>
              <w:ind w:left="113" w:right="850"/>
              <w:jc w:val="right"/>
            </w:pPr>
            <w:r>
              <w:t>3795,00</w:t>
            </w:r>
          </w:p>
        </w:tc>
      </w:tr>
      <w:tr w:rsidR="006B26E4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26E4" w:rsidRDefault="006B26E4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26E4" w:rsidRDefault="001169E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26E4" w:rsidRDefault="001169E7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26E4" w:rsidRDefault="001169E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26E4" w:rsidRDefault="001169E7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86295,40 </w:t>
            </w:r>
          </w:p>
        </w:tc>
      </w:tr>
      <w:tr w:rsidR="006B26E4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26E4" w:rsidRDefault="006B26E4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26E4" w:rsidRDefault="001169E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26E4" w:rsidRDefault="001169E7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26E4" w:rsidRDefault="001169E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26E4" w:rsidRDefault="001169E7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76985,22 </w:t>
            </w:r>
          </w:p>
        </w:tc>
      </w:tr>
      <w:tr w:rsidR="006B26E4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26E4" w:rsidRDefault="006B26E4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26E4" w:rsidRDefault="001169E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26E4" w:rsidRDefault="001169E7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26E4" w:rsidRDefault="001169E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26E4" w:rsidRDefault="001169E7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64946,22 </w:t>
            </w:r>
          </w:p>
        </w:tc>
      </w:tr>
      <w:tr w:rsidR="006B26E4">
        <w:trPr>
          <w:trHeight w:val="76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26E4" w:rsidRDefault="006B26E4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26E4" w:rsidRDefault="001169E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26E4" w:rsidRDefault="001169E7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26E4" w:rsidRDefault="001169E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26E4" w:rsidRDefault="001169E7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86295,40 </w:t>
            </w:r>
          </w:p>
        </w:tc>
      </w:tr>
      <w:tr w:rsidR="006B26E4">
        <w:trPr>
          <w:trHeight w:val="102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26E4" w:rsidRDefault="006B26E4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26E4" w:rsidRDefault="001169E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26E4" w:rsidRDefault="001169E7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26E4" w:rsidRDefault="001169E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26E4" w:rsidRDefault="001169E7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76985,22 </w:t>
            </w:r>
          </w:p>
        </w:tc>
      </w:tr>
      <w:tr w:rsidR="006B26E4">
        <w:trPr>
          <w:trHeight w:val="102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26E4" w:rsidRDefault="006B26E4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26E4" w:rsidRDefault="001169E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26E4" w:rsidRDefault="001169E7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26E4" w:rsidRDefault="001169E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поставщиком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26E4" w:rsidRDefault="001169E7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64946,22 </w:t>
            </w:r>
          </w:p>
        </w:tc>
      </w:tr>
      <w:tr w:rsidR="006B26E4">
        <w:trPr>
          <w:trHeight w:val="127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26E4" w:rsidRDefault="006B26E4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26E4" w:rsidRDefault="001169E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26E4" w:rsidRDefault="001169E7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26E4" w:rsidRDefault="001169E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26E4" w:rsidRDefault="001169E7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6B26E4" w:rsidRDefault="001169E7">
      <w:pPr>
        <w:pStyle w:val="a5"/>
      </w:pPr>
      <w:r>
        <w:br w:type="page"/>
      </w:r>
    </w:p>
    <w:p w:rsidR="006B26E4" w:rsidRDefault="006B26E4">
      <w:pPr>
        <w:pStyle w:val="a5"/>
      </w:pPr>
    </w:p>
    <w:tbl>
      <w:tblPr>
        <w:tblW w:w="1100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22"/>
        <w:gridCol w:w="3540"/>
        <w:gridCol w:w="1238"/>
        <w:gridCol w:w="3065"/>
        <w:gridCol w:w="2635"/>
      </w:tblGrid>
      <w:tr w:rsidR="006B26E4">
        <w:trPr>
          <w:trHeight w:val="25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26E4" w:rsidRDefault="001169E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3)</w:t>
            </w:r>
          </w:p>
        </w:tc>
        <w:tc>
          <w:tcPr>
            <w:tcW w:w="3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26E4" w:rsidRDefault="001169E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26E4" w:rsidRDefault="001169E7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26E4" w:rsidRDefault="001169E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Вид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коммунальной услуги</w:t>
            </w:r>
          </w:p>
        </w:tc>
        <w:tc>
          <w:tcPr>
            <w:tcW w:w="26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26E4" w:rsidRDefault="001169E7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Отопление</w:t>
            </w:r>
          </w:p>
        </w:tc>
      </w:tr>
      <w:tr w:rsidR="006B26E4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26E4" w:rsidRDefault="006B26E4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26E4" w:rsidRDefault="001169E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26E4" w:rsidRDefault="001169E7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26E4" w:rsidRDefault="001169E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26E4" w:rsidRDefault="001169E7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Гкал</w:t>
            </w:r>
          </w:p>
        </w:tc>
      </w:tr>
      <w:tr w:rsidR="006B26E4">
        <w:trPr>
          <w:trHeight w:val="51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26E4" w:rsidRDefault="006B26E4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26E4" w:rsidRDefault="001169E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26E4" w:rsidRDefault="001169E7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26E4" w:rsidRDefault="001169E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26E4" w:rsidRDefault="001169E7">
            <w:pPr>
              <w:pStyle w:val="a9"/>
              <w:jc w:val="center"/>
            </w:pPr>
            <w:r>
              <w:t>318,16</w:t>
            </w:r>
          </w:p>
        </w:tc>
      </w:tr>
      <w:tr w:rsidR="006B26E4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26E4" w:rsidRDefault="006B26E4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26E4" w:rsidRDefault="001169E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26E4" w:rsidRDefault="001169E7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26E4" w:rsidRDefault="001169E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26E4" w:rsidRDefault="001169E7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769403,41 </w:t>
            </w:r>
          </w:p>
        </w:tc>
      </w:tr>
      <w:tr w:rsidR="006B26E4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26E4" w:rsidRDefault="006B26E4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26E4" w:rsidRDefault="001169E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26E4" w:rsidRDefault="001169E7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26E4" w:rsidRDefault="001169E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Оплачено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потребителями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26E4" w:rsidRDefault="001169E7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736315,21 </w:t>
            </w:r>
          </w:p>
        </w:tc>
      </w:tr>
      <w:tr w:rsidR="006B26E4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26E4" w:rsidRDefault="006B26E4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26E4" w:rsidRDefault="001169E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26E4" w:rsidRDefault="001169E7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26E4" w:rsidRDefault="001169E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26E4" w:rsidRDefault="001169E7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381673,67 </w:t>
            </w:r>
          </w:p>
        </w:tc>
      </w:tr>
      <w:tr w:rsidR="006B26E4">
        <w:trPr>
          <w:trHeight w:val="76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26E4" w:rsidRDefault="006B26E4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26E4" w:rsidRDefault="001169E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26E4" w:rsidRDefault="001169E7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26E4" w:rsidRDefault="001169E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26E4" w:rsidRDefault="001169E7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769403,41 </w:t>
            </w:r>
          </w:p>
        </w:tc>
      </w:tr>
      <w:tr w:rsidR="006B26E4">
        <w:trPr>
          <w:trHeight w:val="102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26E4" w:rsidRDefault="006B26E4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26E4" w:rsidRDefault="001169E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</w:r>
            <w:r>
              <w:rPr>
                <w:rFonts w:eastAsia="Times New Roman"/>
                <w:color w:val="000000"/>
                <w:sz w:val="20"/>
                <w:szCs w:val="20"/>
              </w:rPr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26E4" w:rsidRDefault="001169E7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26E4" w:rsidRDefault="001169E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26E4" w:rsidRDefault="001169E7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736315,21 </w:t>
            </w:r>
          </w:p>
        </w:tc>
      </w:tr>
      <w:tr w:rsidR="006B26E4">
        <w:trPr>
          <w:trHeight w:val="102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26E4" w:rsidRDefault="006B26E4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26E4" w:rsidRDefault="001169E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26E4" w:rsidRDefault="001169E7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26E4" w:rsidRDefault="001169E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26E4" w:rsidRDefault="001169E7">
            <w:pPr>
              <w:widowControl w:val="0"/>
              <w:jc w:val="center"/>
            </w:pPr>
            <w:r>
              <w:rPr>
                <w:rFonts w:eastAsia="Times New Roman"/>
                <w:color w:val="000000"/>
              </w:rPr>
              <w:t xml:space="preserve">381673,67 </w:t>
            </w:r>
          </w:p>
        </w:tc>
      </w:tr>
      <w:tr w:rsidR="006B26E4">
        <w:trPr>
          <w:trHeight w:val="127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26E4" w:rsidRDefault="006B26E4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26E4" w:rsidRDefault="001169E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26E4" w:rsidRDefault="001169E7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26E4" w:rsidRDefault="001169E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26E4" w:rsidRDefault="001169E7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6B26E4">
        <w:trPr>
          <w:trHeight w:val="25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26E4" w:rsidRDefault="001169E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4)</w:t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26E4" w:rsidRDefault="001169E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26E4" w:rsidRDefault="001169E7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26E4" w:rsidRDefault="001169E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26E4" w:rsidRDefault="001169E7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Горячее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водоснабжение</w:t>
            </w:r>
          </w:p>
        </w:tc>
      </w:tr>
      <w:tr w:rsidR="006B26E4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26E4" w:rsidRDefault="006B26E4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26E4" w:rsidRDefault="001169E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26E4" w:rsidRDefault="001169E7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26E4" w:rsidRDefault="001169E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26E4" w:rsidRDefault="001169E7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  <w:proofErr w:type="spellEnd"/>
          </w:p>
        </w:tc>
      </w:tr>
      <w:tr w:rsidR="006B26E4">
        <w:trPr>
          <w:trHeight w:val="51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26E4" w:rsidRDefault="006B26E4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26E4" w:rsidRDefault="001169E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26E4" w:rsidRDefault="001169E7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26E4" w:rsidRDefault="001169E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26E4" w:rsidRDefault="001169E7">
            <w:pPr>
              <w:pStyle w:val="a9"/>
              <w:jc w:val="center"/>
            </w:pPr>
            <w:r>
              <w:t>2 127,28</w:t>
            </w:r>
          </w:p>
        </w:tc>
      </w:tr>
      <w:tr w:rsidR="006B26E4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26E4" w:rsidRDefault="006B26E4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26E4" w:rsidRDefault="001169E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26E4" w:rsidRDefault="001169E7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26E4" w:rsidRDefault="001169E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26E4" w:rsidRDefault="001169E7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323418,26 </w:t>
            </w:r>
          </w:p>
        </w:tc>
      </w:tr>
      <w:tr w:rsidR="006B26E4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26E4" w:rsidRDefault="006B26E4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26E4" w:rsidRDefault="001169E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26E4" w:rsidRDefault="001169E7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26E4" w:rsidRDefault="001169E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26E4" w:rsidRDefault="001169E7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297813,21 </w:t>
            </w:r>
          </w:p>
        </w:tc>
      </w:tr>
      <w:tr w:rsidR="006B26E4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26E4" w:rsidRDefault="006B26E4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26E4" w:rsidRDefault="001169E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26E4" w:rsidRDefault="001169E7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26E4" w:rsidRDefault="001169E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26E4" w:rsidRDefault="001169E7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233143,01 </w:t>
            </w:r>
          </w:p>
        </w:tc>
      </w:tr>
      <w:tr w:rsidR="006B26E4">
        <w:trPr>
          <w:trHeight w:val="76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26E4" w:rsidRDefault="006B26E4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26E4" w:rsidRDefault="001169E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26E4" w:rsidRDefault="001169E7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26E4" w:rsidRDefault="001169E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26E4" w:rsidRDefault="001169E7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323418,26 </w:t>
            </w:r>
          </w:p>
        </w:tc>
      </w:tr>
      <w:tr w:rsidR="006B26E4">
        <w:trPr>
          <w:trHeight w:val="102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26E4" w:rsidRDefault="006B26E4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26E4" w:rsidRDefault="001169E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(поставщикам)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26E4" w:rsidRDefault="001169E7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26E4" w:rsidRDefault="001169E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26E4" w:rsidRDefault="001169E7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297813,21 </w:t>
            </w:r>
          </w:p>
        </w:tc>
      </w:tr>
      <w:tr w:rsidR="006B26E4">
        <w:trPr>
          <w:trHeight w:val="102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26E4" w:rsidRDefault="006B26E4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26E4" w:rsidRDefault="001169E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26E4" w:rsidRDefault="001169E7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26E4" w:rsidRDefault="001169E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26E4" w:rsidRDefault="001169E7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233143,01 </w:t>
            </w:r>
          </w:p>
        </w:tc>
      </w:tr>
      <w:tr w:rsidR="006B26E4">
        <w:trPr>
          <w:trHeight w:val="127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26E4" w:rsidRDefault="006B26E4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26E4" w:rsidRDefault="001169E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26E4" w:rsidRDefault="001169E7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26E4" w:rsidRDefault="001169E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26E4" w:rsidRDefault="001169E7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6B26E4" w:rsidRDefault="001169E7">
      <w:pPr>
        <w:pStyle w:val="a5"/>
      </w:pPr>
      <w:r>
        <w:br w:type="page"/>
      </w:r>
    </w:p>
    <w:p w:rsidR="006B26E4" w:rsidRDefault="006B26E4">
      <w:pPr>
        <w:pStyle w:val="a5"/>
      </w:pPr>
    </w:p>
    <w:tbl>
      <w:tblPr>
        <w:tblW w:w="1100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22"/>
        <w:gridCol w:w="3540"/>
        <w:gridCol w:w="1238"/>
        <w:gridCol w:w="3065"/>
        <w:gridCol w:w="2635"/>
      </w:tblGrid>
      <w:tr w:rsidR="006B26E4">
        <w:trPr>
          <w:trHeight w:val="25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26E4" w:rsidRDefault="001169E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5)</w:t>
            </w:r>
          </w:p>
        </w:tc>
        <w:tc>
          <w:tcPr>
            <w:tcW w:w="3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26E4" w:rsidRDefault="001169E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26E4" w:rsidRDefault="001169E7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26E4" w:rsidRDefault="001169E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26E4" w:rsidRDefault="001169E7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Газоснабжение</w:t>
            </w:r>
          </w:p>
        </w:tc>
      </w:tr>
      <w:tr w:rsidR="006B26E4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26E4" w:rsidRDefault="006B26E4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26E4" w:rsidRDefault="001169E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Единица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измерения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26E4" w:rsidRDefault="001169E7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26E4" w:rsidRDefault="001169E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26E4" w:rsidRDefault="001169E7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  <w:proofErr w:type="spellEnd"/>
          </w:p>
        </w:tc>
      </w:tr>
      <w:tr w:rsidR="006B26E4">
        <w:trPr>
          <w:trHeight w:val="51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26E4" w:rsidRDefault="006B26E4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26E4" w:rsidRDefault="001169E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26E4" w:rsidRDefault="001169E7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26E4" w:rsidRDefault="001169E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26E4" w:rsidRDefault="001169E7">
            <w:pPr>
              <w:pStyle w:val="a9"/>
              <w:ind w:left="113" w:right="794"/>
              <w:jc w:val="right"/>
            </w:pPr>
            <w:r>
              <w:t>10835,00</w:t>
            </w:r>
          </w:p>
        </w:tc>
      </w:tr>
      <w:tr w:rsidR="006B26E4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26E4" w:rsidRDefault="006B26E4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26E4" w:rsidRDefault="001169E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26E4" w:rsidRDefault="001169E7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26E4" w:rsidRDefault="001169E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26E4" w:rsidRDefault="001169E7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73614,31 </w:t>
            </w:r>
          </w:p>
        </w:tc>
      </w:tr>
      <w:tr w:rsidR="006B26E4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26E4" w:rsidRDefault="006B26E4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26E4" w:rsidRDefault="001169E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26E4" w:rsidRDefault="001169E7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26E4" w:rsidRDefault="001169E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26E4" w:rsidRDefault="001169E7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68732,28 </w:t>
            </w:r>
          </w:p>
        </w:tc>
      </w:tr>
      <w:tr w:rsidR="006B26E4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26E4" w:rsidRDefault="006B26E4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26E4" w:rsidRDefault="001169E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Задолженность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26E4" w:rsidRDefault="001169E7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26E4" w:rsidRDefault="001169E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26E4" w:rsidRDefault="001169E7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42556,69 </w:t>
            </w:r>
          </w:p>
        </w:tc>
      </w:tr>
      <w:tr w:rsidR="006B26E4">
        <w:trPr>
          <w:trHeight w:val="76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26E4" w:rsidRDefault="006B26E4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26E4" w:rsidRDefault="001169E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26E4" w:rsidRDefault="001169E7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26E4" w:rsidRDefault="001169E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26E4" w:rsidRDefault="001169E7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73614,31 </w:t>
            </w:r>
          </w:p>
        </w:tc>
      </w:tr>
      <w:tr w:rsidR="006B26E4">
        <w:trPr>
          <w:trHeight w:val="102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26E4" w:rsidRDefault="006B26E4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26E4" w:rsidRDefault="001169E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26E4" w:rsidRDefault="001169E7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26E4" w:rsidRDefault="001169E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26E4" w:rsidRDefault="001169E7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68732,28 </w:t>
            </w:r>
          </w:p>
        </w:tc>
      </w:tr>
      <w:tr w:rsidR="006B26E4">
        <w:trPr>
          <w:trHeight w:val="102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26E4" w:rsidRDefault="006B26E4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26E4" w:rsidRDefault="001169E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26E4" w:rsidRDefault="001169E7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26E4" w:rsidRDefault="001169E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26E4" w:rsidRDefault="001169E7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42556,69 </w:t>
            </w:r>
          </w:p>
        </w:tc>
      </w:tr>
      <w:tr w:rsidR="006B26E4">
        <w:trPr>
          <w:trHeight w:val="127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26E4" w:rsidRDefault="006B26E4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26E4" w:rsidRDefault="001169E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уплаченные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26E4" w:rsidRDefault="001169E7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26E4" w:rsidRDefault="001169E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26E4" w:rsidRDefault="001169E7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6B26E4">
        <w:trPr>
          <w:trHeight w:val="25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26E4" w:rsidRDefault="001169E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6)</w:t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26E4" w:rsidRDefault="001169E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26E4" w:rsidRDefault="001169E7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26E4" w:rsidRDefault="001169E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26E4" w:rsidRDefault="001169E7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Водоотведение</w:t>
            </w:r>
          </w:p>
        </w:tc>
      </w:tr>
      <w:tr w:rsidR="006B26E4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26E4" w:rsidRDefault="006B26E4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26E4" w:rsidRDefault="001169E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26E4" w:rsidRDefault="001169E7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26E4" w:rsidRDefault="001169E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26E4" w:rsidRDefault="001169E7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  <w:proofErr w:type="spellEnd"/>
          </w:p>
        </w:tc>
      </w:tr>
      <w:tr w:rsidR="006B26E4">
        <w:trPr>
          <w:trHeight w:val="51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26E4" w:rsidRDefault="006B26E4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26E4" w:rsidRDefault="001169E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26E4" w:rsidRDefault="001169E7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26E4" w:rsidRDefault="001169E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26E4" w:rsidRDefault="001169E7">
            <w:pPr>
              <w:pStyle w:val="a9"/>
              <w:ind w:left="113" w:right="850"/>
              <w:jc w:val="right"/>
            </w:pPr>
            <w:r>
              <w:t>5948,23</w:t>
            </w:r>
          </w:p>
        </w:tc>
      </w:tr>
      <w:tr w:rsidR="006B26E4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26E4" w:rsidRDefault="006B26E4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26E4" w:rsidRDefault="001169E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26E4" w:rsidRDefault="001169E7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26E4" w:rsidRDefault="001169E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26E4" w:rsidRDefault="001169E7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235758,63 </w:t>
            </w:r>
          </w:p>
        </w:tc>
      </w:tr>
      <w:tr w:rsidR="006B26E4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26E4" w:rsidRDefault="006B26E4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26E4" w:rsidRDefault="001169E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26E4" w:rsidRDefault="001169E7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26E4" w:rsidRDefault="001169E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26E4" w:rsidRDefault="001169E7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213116,44 </w:t>
            </w:r>
          </w:p>
        </w:tc>
      </w:tr>
      <w:tr w:rsidR="006B26E4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26E4" w:rsidRDefault="006B26E4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26E4" w:rsidRDefault="001169E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26E4" w:rsidRDefault="001169E7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26E4" w:rsidRDefault="001169E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26E4" w:rsidRDefault="001169E7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168531,05 </w:t>
            </w:r>
          </w:p>
        </w:tc>
      </w:tr>
      <w:tr w:rsidR="006B26E4">
        <w:trPr>
          <w:trHeight w:val="76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26E4" w:rsidRDefault="006B26E4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26E4" w:rsidRDefault="001169E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26E4" w:rsidRDefault="001169E7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26E4" w:rsidRDefault="001169E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26E4" w:rsidRDefault="001169E7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235758,63 </w:t>
            </w:r>
          </w:p>
        </w:tc>
      </w:tr>
      <w:tr w:rsidR="006B26E4">
        <w:trPr>
          <w:trHeight w:val="102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26E4" w:rsidRDefault="006B26E4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26E4" w:rsidRDefault="001169E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26E4" w:rsidRDefault="001169E7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26E4" w:rsidRDefault="001169E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(поставщикам)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26E4" w:rsidRDefault="001169E7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213116,44 </w:t>
            </w:r>
          </w:p>
        </w:tc>
      </w:tr>
      <w:tr w:rsidR="006B26E4">
        <w:trPr>
          <w:trHeight w:val="102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26E4" w:rsidRDefault="006B26E4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26E4" w:rsidRDefault="001169E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26E4" w:rsidRDefault="001169E7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26E4" w:rsidRDefault="001169E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26E4" w:rsidRDefault="001169E7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168531,05 </w:t>
            </w:r>
          </w:p>
        </w:tc>
      </w:tr>
      <w:tr w:rsidR="006B26E4">
        <w:trPr>
          <w:trHeight w:val="127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26E4" w:rsidRDefault="006B26E4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26E4" w:rsidRDefault="001169E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(поставщикам)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26E4" w:rsidRDefault="001169E7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26E4" w:rsidRDefault="001169E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26E4" w:rsidRDefault="001169E7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6B26E4" w:rsidRDefault="001169E7">
      <w:pPr>
        <w:widowControl w:val="0"/>
        <w:rPr>
          <w:sz w:val="20"/>
          <w:szCs w:val="20"/>
        </w:rPr>
      </w:pPr>
      <w:r>
        <w:br w:type="page"/>
      </w:r>
    </w:p>
    <w:p w:rsidR="006B26E4" w:rsidRDefault="001169E7">
      <w:pPr>
        <w:widowControl w:val="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tbl>
      <w:tblPr>
        <w:tblW w:w="11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"/>
        <w:gridCol w:w="2900"/>
        <w:gridCol w:w="981"/>
        <w:gridCol w:w="2900"/>
        <w:gridCol w:w="3520"/>
      </w:tblGrid>
      <w:tr w:rsidR="006B26E4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:rsidR="006B26E4" w:rsidRDefault="006B26E4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6B26E4" w:rsidRDefault="006B26E4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:rsidR="006B26E4" w:rsidRDefault="006B26E4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6B26E4" w:rsidRDefault="006B26E4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6B26E4" w:rsidRDefault="006B26E4">
            <w:pPr>
              <w:widowControl w:val="0"/>
              <w:rPr>
                <w:sz w:val="19"/>
                <w:szCs w:val="19"/>
              </w:rPr>
            </w:pPr>
          </w:p>
        </w:tc>
      </w:tr>
      <w:tr w:rsidR="006B26E4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B26E4" w:rsidRDefault="001169E7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B26E4" w:rsidRDefault="001169E7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6B26E4" w:rsidRDefault="001169E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B26E4" w:rsidRDefault="001169E7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B26E4" w:rsidRDefault="001169E7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6B26E4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B26E4" w:rsidRDefault="006B26E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B26E4" w:rsidRDefault="006B26E4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6B26E4" w:rsidRDefault="001169E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B26E4" w:rsidRDefault="006B26E4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B26E4" w:rsidRDefault="006B26E4">
            <w:pPr>
              <w:widowControl w:val="0"/>
            </w:pPr>
          </w:p>
        </w:tc>
      </w:tr>
      <w:tr w:rsidR="006B26E4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B26E4" w:rsidRDefault="006B26E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B26E4" w:rsidRDefault="006B26E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B26E4" w:rsidRDefault="006B26E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B26E4" w:rsidRDefault="006B26E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B26E4" w:rsidRDefault="006B26E4">
            <w:pPr>
              <w:widowControl w:val="0"/>
              <w:rPr>
                <w:sz w:val="16"/>
                <w:szCs w:val="16"/>
              </w:rPr>
            </w:pPr>
          </w:p>
        </w:tc>
      </w:tr>
      <w:tr w:rsidR="006B26E4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B26E4" w:rsidRDefault="001169E7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B26E4" w:rsidRDefault="001169E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6B26E4" w:rsidRDefault="001169E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B26E4" w:rsidRDefault="001169E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B26E4" w:rsidRDefault="001169E7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6B26E4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B26E4" w:rsidRDefault="006B26E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B26E4" w:rsidRDefault="001169E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6B26E4" w:rsidRDefault="006B26E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B26E4" w:rsidRDefault="001169E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B26E4" w:rsidRDefault="006B26E4">
            <w:pPr>
              <w:widowControl w:val="0"/>
            </w:pPr>
          </w:p>
        </w:tc>
      </w:tr>
      <w:tr w:rsidR="006B26E4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B26E4" w:rsidRDefault="006B26E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B26E4" w:rsidRDefault="006B26E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B26E4" w:rsidRDefault="006B26E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B26E4" w:rsidRDefault="006B26E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B26E4" w:rsidRDefault="006B26E4">
            <w:pPr>
              <w:widowControl w:val="0"/>
              <w:rPr>
                <w:sz w:val="6"/>
                <w:szCs w:val="6"/>
              </w:rPr>
            </w:pPr>
          </w:p>
        </w:tc>
      </w:tr>
      <w:tr w:rsidR="006B26E4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B26E4" w:rsidRDefault="001169E7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B26E4" w:rsidRDefault="001169E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6B26E4" w:rsidRDefault="001169E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B26E4" w:rsidRDefault="001169E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B26E4" w:rsidRDefault="001169E7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6B26E4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B26E4" w:rsidRDefault="006B26E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B26E4" w:rsidRDefault="001169E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6B26E4" w:rsidRDefault="006B26E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B26E4" w:rsidRDefault="001169E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B26E4" w:rsidRDefault="006B26E4">
            <w:pPr>
              <w:widowControl w:val="0"/>
            </w:pPr>
          </w:p>
        </w:tc>
      </w:tr>
      <w:tr w:rsidR="006B26E4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B26E4" w:rsidRDefault="006B26E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B26E4" w:rsidRDefault="006B26E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B26E4" w:rsidRDefault="006B26E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B26E4" w:rsidRDefault="006B26E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B26E4" w:rsidRDefault="006B26E4">
            <w:pPr>
              <w:widowControl w:val="0"/>
              <w:rPr>
                <w:sz w:val="6"/>
                <w:szCs w:val="6"/>
              </w:rPr>
            </w:pPr>
          </w:p>
        </w:tc>
      </w:tr>
      <w:tr w:rsidR="006B26E4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B26E4" w:rsidRDefault="001169E7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B26E4" w:rsidRDefault="001169E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6B26E4" w:rsidRDefault="001169E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B26E4" w:rsidRDefault="001169E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B26E4" w:rsidRDefault="001169E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6B26E4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B26E4" w:rsidRDefault="006B26E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B26E4" w:rsidRDefault="001169E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6B26E4" w:rsidRDefault="006B26E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B26E4" w:rsidRDefault="001169E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B26E4" w:rsidRDefault="006B26E4">
            <w:pPr>
              <w:widowControl w:val="0"/>
              <w:rPr>
                <w:sz w:val="20"/>
                <w:szCs w:val="20"/>
              </w:rPr>
            </w:pPr>
          </w:p>
        </w:tc>
      </w:tr>
      <w:tr w:rsidR="006B26E4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B26E4" w:rsidRDefault="006B26E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B26E4" w:rsidRDefault="001169E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6B26E4" w:rsidRDefault="006B26E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B26E4" w:rsidRDefault="001169E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B26E4" w:rsidRDefault="006B26E4">
            <w:pPr>
              <w:widowControl w:val="0"/>
            </w:pPr>
          </w:p>
        </w:tc>
      </w:tr>
      <w:tr w:rsidR="006B26E4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B26E4" w:rsidRDefault="006B26E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B26E4" w:rsidRDefault="006B26E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B26E4" w:rsidRDefault="006B26E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B26E4" w:rsidRDefault="006B26E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B26E4" w:rsidRDefault="006B26E4">
            <w:pPr>
              <w:widowControl w:val="0"/>
              <w:rPr>
                <w:sz w:val="9"/>
                <w:szCs w:val="9"/>
              </w:rPr>
            </w:pPr>
          </w:p>
        </w:tc>
      </w:tr>
      <w:tr w:rsidR="006B26E4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B26E4" w:rsidRDefault="001169E7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B26E4" w:rsidRDefault="001169E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6B26E4" w:rsidRDefault="001169E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B26E4" w:rsidRDefault="001169E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B26E4" w:rsidRDefault="001169E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B26E4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B26E4" w:rsidRDefault="006B26E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B26E4" w:rsidRDefault="001169E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6B26E4" w:rsidRDefault="006B26E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B26E4" w:rsidRDefault="001169E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B26E4" w:rsidRDefault="006B26E4">
            <w:pPr>
              <w:widowControl w:val="0"/>
            </w:pPr>
          </w:p>
        </w:tc>
      </w:tr>
      <w:tr w:rsidR="006B26E4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B26E4" w:rsidRDefault="006B26E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B26E4" w:rsidRDefault="006B26E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B26E4" w:rsidRDefault="006B26E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B26E4" w:rsidRDefault="006B26E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B26E4" w:rsidRDefault="006B26E4">
            <w:pPr>
              <w:widowControl w:val="0"/>
              <w:rPr>
                <w:sz w:val="6"/>
                <w:szCs w:val="6"/>
              </w:rPr>
            </w:pPr>
          </w:p>
        </w:tc>
      </w:tr>
      <w:tr w:rsidR="006B26E4">
        <w:trPr>
          <w:trHeight w:val="476"/>
        </w:trPr>
        <w:tc>
          <w:tcPr>
            <w:tcW w:w="819" w:type="dxa"/>
            <w:vAlign w:val="bottom"/>
          </w:tcPr>
          <w:p w:rsidR="006B26E4" w:rsidRDefault="006B26E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301" w:type="dxa"/>
            <w:gridSpan w:val="4"/>
            <w:vAlign w:val="bottom"/>
          </w:tcPr>
          <w:p w:rsidR="006B26E4" w:rsidRDefault="001169E7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Информация о ведении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-исковой работы в </w:t>
            </w:r>
            <w:r>
              <w:rPr>
                <w:rFonts w:eastAsia="Times New Roman"/>
                <w:sz w:val="20"/>
                <w:szCs w:val="20"/>
              </w:rPr>
              <w:t>отношении потребителей-должников</w:t>
            </w:r>
          </w:p>
        </w:tc>
      </w:tr>
      <w:tr w:rsidR="006B26E4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:rsidR="006B26E4" w:rsidRDefault="006B26E4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6B26E4" w:rsidRDefault="006B26E4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:rsidR="006B26E4" w:rsidRDefault="006B26E4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6B26E4" w:rsidRDefault="006B26E4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6B26E4" w:rsidRDefault="006B26E4">
            <w:pPr>
              <w:widowControl w:val="0"/>
              <w:rPr>
                <w:sz w:val="19"/>
                <w:szCs w:val="19"/>
              </w:rPr>
            </w:pPr>
          </w:p>
        </w:tc>
      </w:tr>
      <w:tr w:rsidR="006B26E4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B26E4" w:rsidRDefault="001169E7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B26E4" w:rsidRDefault="001169E7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6B26E4" w:rsidRDefault="001169E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B26E4" w:rsidRDefault="001169E7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B26E4" w:rsidRDefault="001169E7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6B26E4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B26E4" w:rsidRDefault="006B26E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B26E4" w:rsidRDefault="006B26E4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6B26E4" w:rsidRDefault="001169E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B26E4" w:rsidRDefault="006B26E4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B26E4" w:rsidRDefault="006B26E4">
            <w:pPr>
              <w:widowControl w:val="0"/>
            </w:pPr>
          </w:p>
        </w:tc>
      </w:tr>
      <w:tr w:rsidR="006B26E4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B26E4" w:rsidRDefault="006B26E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B26E4" w:rsidRDefault="006B26E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B26E4" w:rsidRDefault="006B26E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B26E4" w:rsidRDefault="006B26E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B26E4" w:rsidRDefault="006B26E4">
            <w:pPr>
              <w:widowControl w:val="0"/>
              <w:rPr>
                <w:sz w:val="16"/>
                <w:szCs w:val="16"/>
              </w:rPr>
            </w:pPr>
          </w:p>
        </w:tc>
      </w:tr>
      <w:tr w:rsidR="006B26E4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B26E4" w:rsidRDefault="001169E7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B26E4" w:rsidRDefault="001169E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6B26E4" w:rsidRDefault="001169E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B26E4" w:rsidRDefault="001169E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B26E4" w:rsidRDefault="001169E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6B26E4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B26E4" w:rsidRDefault="006B26E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B26E4" w:rsidRDefault="001169E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6B26E4" w:rsidRDefault="006B26E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B26E4" w:rsidRDefault="001169E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B26E4" w:rsidRDefault="006B26E4">
            <w:pPr>
              <w:widowControl w:val="0"/>
            </w:pPr>
          </w:p>
        </w:tc>
      </w:tr>
      <w:tr w:rsidR="006B26E4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B26E4" w:rsidRDefault="006B26E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B26E4" w:rsidRDefault="006B26E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B26E4" w:rsidRDefault="006B26E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B26E4" w:rsidRDefault="006B26E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B26E4" w:rsidRDefault="006B26E4">
            <w:pPr>
              <w:widowControl w:val="0"/>
              <w:rPr>
                <w:sz w:val="6"/>
                <w:szCs w:val="6"/>
              </w:rPr>
            </w:pPr>
          </w:p>
        </w:tc>
      </w:tr>
      <w:tr w:rsidR="006B26E4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B26E4" w:rsidRDefault="001169E7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B26E4" w:rsidRDefault="001169E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6B26E4" w:rsidRDefault="001169E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B26E4" w:rsidRDefault="001169E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B26E4" w:rsidRDefault="001169E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6B26E4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B26E4" w:rsidRDefault="006B26E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B26E4" w:rsidRDefault="001169E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6B26E4" w:rsidRDefault="006B26E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B26E4" w:rsidRDefault="001169E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B26E4" w:rsidRDefault="006B26E4">
            <w:pPr>
              <w:widowControl w:val="0"/>
            </w:pPr>
          </w:p>
        </w:tc>
      </w:tr>
      <w:tr w:rsidR="006B26E4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B26E4" w:rsidRDefault="006B26E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B26E4" w:rsidRDefault="006B26E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B26E4" w:rsidRDefault="006B26E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B26E4" w:rsidRDefault="006B26E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B26E4" w:rsidRDefault="006B26E4">
            <w:pPr>
              <w:widowControl w:val="0"/>
              <w:rPr>
                <w:sz w:val="6"/>
                <w:szCs w:val="6"/>
              </w:rPr>
            </w:pPr>
          </w:p>
        </w:tc>
      </w:tr>
      <w:tr w:rsidR="006B26E4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B26E4" w:rsidRDefault="001169E7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B26E4" w:rsidRDefault="001169E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6B26E4" w:rsidRDefault="001169E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B26E4" w:rsidRDefault="001169E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B26E4" w:rsidRDefault="001169E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B26E4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B26E4" w:rsidRDefault="006B26E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B26E4" w:rsidRDefault="001169E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6B26E4" w:rsidRDefault="006B26E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B26E4" w:rsidRDefault="001169E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B26E4" w:rsidRDefault="006B26E4">
            <w:pPr>
              <w:widowControl w:val="0"/>
              <w:rPr>
                <w:sz w:val="20"/>
                <w:szCs w:val="20"/>
              </w:rPr>
            </w:pPr>
          </w:p>
        </w:tc>
      </w:tr>
      <w:tr w:rsidR="006B26E4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B26E4" w:rsidRDefault="006B26E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B26E4" w:rsidRDefault="001169E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6B26E4" w:rsidRDefault="006B26E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B26E4" w:rsidRDefault="001169E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B26E4" w:rsidRDefault="006B26E4">
            <w:pPr>
              <w:widowControl w:val="0"/>
            </w:pPr>
          </w:p>
        </w:tc>
      </w:tr>
      <w:tr w:rsidR="006B26E4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B26E4" w:rsidRDefault="006B26E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B26E4" w:rsidRDefault="006B26E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B26E4" w:rsidRDefault="006B26E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B26E4" w:rsidRDefault="006B26E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B26E4" w:rsidRDefault="006B26E4">
            <w:pPr>
              <w:widowControl w:val="0"/>
              <w:rPr>
                <w:sz w:val="9"/>
                <w:szCs w:val="9"/>
              </w:rPr>
            </w:pPr>
          </w:p>
        </w:tc>
      </w:tr>
    </w:tbl>
    <w:p w:rsidR="006B26E4" w:rsidRDefault="006B26E4">
      <w:pPr>
        <w:spacing w:line="200" w:lineRule="exact"/>
        <w:rPr>
          <w:sz w:val="20"/>
          <w:szCs w:val="20"/>
          <w:lang w:val="en-US"/>
        </w:rPr>
      </w:pPr>
    </w:p>
    <w:sectPr w:rsidR="006B26E4">
      <w:pgSz w:w="11906" w:h="16838"/>
      <w:pgMar w:top="375" w:right="400" w:bottom="0" w:left="400" w:header="0" w:footer="0" w:gutter="0"/>
      <w:cols w:space="720"/>
      <w:formProt w:val="0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3">
    <w:altName w:val="Times New Roman"/>
    <w:charset w:val="CC"/>
    <w:family w:val="roman"/>
    <w:pitch w:val="variable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2"/>
  </w:compat>
  <w:rsids>
    <w:rsidRoot w:val="006B26E4"/>
    <w:rsid w:val="001169E7"/>
    <w:rsid w:val="006B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ADD4AA-4A63-4F42-B1D4-EA56EE19B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customStyle="1" w:styleId="a9">
    <w:name w:val="Содержимое таблицы"/>
    <w:basedOn w:val="a"/>
    <w:qFormat/>
    <w:pPr>
      <w:widowControl w:val="0"/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  <w:style w:type="table" w:styleId="ab">
    <w:name w:val="Table Grid"/>
    <w:basedOn w:val="a1"/>
    <w:uiPriority w:val="59"/>
    <w:rsid w:val="004D569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6ED7F-CAEB-4FFD-BC88-49A97CC36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10</Pages>
  <Words>3124</Words>
  <Characters>17807</Characters>
  <Application>Microsoft Office Word</Application>
  <DocSecurity>0</DocSecurity>
  <Lines>148</Lines>
  <Paragraphs>41</Paragraphs>
  <ScaleCrop>false</ScaleCrop>
  <Company/>
  <LinksUpToDate>false</LinksUpToDate>
  <CharactersWithSpaces>20890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Мария Масликова</cp:lastModifiedBy>
  <cp:revision>22</cp:revision>
  <dcterms:created xsi:type="dcterms:W3CDTF">2019-12-19T05:56:00Z</dcterms:created>
  <dcterms:modified xsi:type="dcterms:W3CDTF">2023-03-24T08:42:00Z</dcterms:modified>
  <dc:language>ru-RU</dc:language>
</cp:coreProperties>
</file>