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5528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6"/>
        <w:gridCol w:w="6"/>
        <w:gridCol w:w="2893"/>
        <w:gridCol w:w="7"/>
        <w:gridCol w:w="975"/>
        <w:gridCol w:w="649"/>
        <w:gridCol w:w="1045"/>
        <w:gridCol w:w="1101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:rsidTr="00620BE5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7891" w:rsidRDefault="00737CC3" w:rsidP="002A78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737CC3">
              <w:rPr>
                <w:sz w:val="20"/>
                <w:szCs w:val="20"/>
              </w:rPr>
              <w:t>2</w:t>
            </w:r>
          </w:p>
        </w:tc>
      </w:tr>
      <w:tr w:rsidR="004D52D9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737CC3">
              <w:rPr>
                <w:sz w:val="20"/>
                <w:szCs w:val="20"/>
              </w:rPr>
              <w:t>2</w:t>
            </w:r>
          </w:p>
        </w:tc>
      </w:tr>
      <w:tr w:rsidR="004D52D9" w:rsidTr="00620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14695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59034,72</w:t>
            </w:r>
            <w:bookmarkStart w:id="0" w:name="_GoBack"/>
            <w:bookmarkEnd w:id="0"/>
          </w:p>
        </w:tc>
      </w:tr>
      <w:tr w:rsidR="004D52D9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8CD">
            <w:pPr>
              <w:snapToGrid w:val="0"/>
              <w:ind w:left="80"/>
              <w:rPr>
                <w:sz w:val="20"/>
                <w:szCs w:val="20"/>
              </w:rPr>
            </w:pPr>
            <w:r>
              <w:t>35468,00</w:t>
            </w:r>
          </w:p>
        </w:tc>
      </w:tr>
      <w:tr w:rsidR="004D52D9" w:rsidTr="00620BE5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8CD">
            <w:pPr>
              <w:snapToGrid w:val="0"/>
              <w:ind w:left="80"/>
              <w:rPr>
                <w:sz w:val="20"/>
                <w:szCs w:val="20"/>
              </w:rPr>
            </w:pPr>
            <w:r>
              <w:t>51700,49</w:t>
            </w:r>
          </w:p>
        </w:tc>
      </w:tr>
      <w:tr w:rsidR="004D52D9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8CD">
            <w:pPr>
              <w:snapToGrid w:val="0"/>
              <w:ind w:left="80"/>
              <w:rPr>
                <w:sz w:val="20"/>
                <w:szCs w:val="20"/>
              </w:rPr>
            </w:pPr>
            <w:r>
              <w:t>51700,49</w:t>
            </w:r>
          </w:p>
        </w:tc>
      </w:tr>
      <w:tr w:rsidR="004D52D9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8CD">
            <w:pPr>
              <w:snapToGrid w:val="0"/>
              <w:ind w:left="80"/>
              <w:rPr>
                <w:sz w:val="20"/>
                <w:szCs w:val="20"/>
              </w:rPr>
            </w:pPr>
            <w:r>
              <w:t>42802,23</w:t>
            </w:r>
          </w:p>
        </w:tc>
      </w:tr>
      <w:tr w:rsidR="004D52D9" w:rsidTr="00620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11 822,58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7 093,55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4 053,46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6 725,05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4 207,00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12 442,22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77,52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2 157,60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2 292,78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37,40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3 199,13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591,27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495,33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оснований пола из фанеры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596,28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894,42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жалюзей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85 052,36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1 045,30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0BE5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1 252,14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0BE5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560,96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423,94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</w:tr>
      <w:tr w:rsidR="00620BE5" w:rsidRPr="00620BE5" w:rsidTr="00620B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42,79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E5" w:rsidRPr="00620BE5" w:rsidRDefault="00620BE5" w:rsidP="00620B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131 396,22</w:t>
            </w:r>
          </w:p>
        </w:tc>
      </w:tr>
    </w:tbl>
    <w:p w:rsidR="00625B11" w:rsidRPr="006F7B3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 xml:space="preserve">N </w:t>
            </w:r>
            <w:proofErr w:type="spellStart"/>
            <w:r w:rsidRPr="000278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</w:t>
            </w:r>
            <w:r w:rsidRPr="000278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Значение показателя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Электроснабжение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кВт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778CD" w:rsidRDefault="00E778CD" w:rsidP="00E778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8745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20798,60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26697,77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48888,54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20798,60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26697,77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48888,54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778CD" w:rsidRDefault="00E778CD" w:rsidP="00E7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415,65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-5081,84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5789,71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11510,77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-5081,84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5789,71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11510,77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636754" w:rsidRDefault="0063675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Отопление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Гкал</w:t>
            </w:r>
          </w:p>
        </w:tc>
      </w:tr>
      <w:tr w:rsidR="00E778CD" w:rsidRPr="00027891" w:rsidTr="0046654E">
        <w:trPr>
          <w:trHeight w:val="51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E778CD" w:rsidRDefault="00E77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73,51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104459,02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160119,67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102303,76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104459,02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160119,67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102303,76</w:t>
            </w:r>
          </w:p>
        </w:tc>
      </w:tr>
      <w:tr w:rsidR="00E778CD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E778CD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Горячее водоснабжение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E778CD" w:rsidRPr="00027891" w:rsidTr="008E1C41">
        <w:trPr>
          <w:trHeight w:val="51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E778CD" w:rsidRDefault="00E77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302,02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-13153,97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12625,56</w:t>
            </w:r>
          </w:p>
        </w:tc>
      </w:tr>
      <w:tr w:rsidR="00E778CD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25021,45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-13153,97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12625,56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25021,45</w:t>
            </w:r>
          </w:p>
        </w:tc>
      </w:tr>
      <w:tr w:rsidR="00E778CD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636754" w:rsidRDefault="0063675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Газоснабжение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778CD" w:rsidRDefault="00E778CD" w:rsidP="00E7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1320,00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-9810,20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4826,04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11891,37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-9810,20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4826,04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11891,37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Водоотведение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778CD" w:rsidRDefault="00E778CD" w:rsidP="00E7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564,39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-6990,26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14883,64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>
              <w:t>29614,86</w:t>
            </w:r>
          </w:p>
        </w:tc>
      </w:tr>
      <w:tr w:rsidR="00E778CD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-6990,26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14883,64</w:t>
            </w:r>
          </w:p>
        </w:tc>
      </w:tr>
      <w:tr w:rsidR="00E778CD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778CD" w:rsidRPr="00027891" w:rsidRDefault="00E778CD" w:rsidP="00631BC1">
            <w:pPr>
              <w:spacing w:line="200" w:lineRule="exact"/>
              <w:rPr>
                <w:sz w:val="20"/>
                <w:szCs w:val="20"/>
              </w:rPr>
            </w:pPr>
            <w:r>
              <w:t>29614,86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27891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58C8" w:rsidRDefault="00B958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B958C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2E8A"/>
    <w:rsid w:val="00011B44"/>
    <w:rsid w:val="00027891"/>
    <w:rsid w:val="00030942"/>
    <w:rsid w:val="000479F9"/>
    <w:rsid w:val="0007177A"/>
    <w:rsid w:val="000800DB"/>
    <w:rsid w:val="00085F70"/>
    <w:rsid w:val="000A3CA5"/>
    <w:rsid w:val="000B1A82"/>
    <w:rsid w:val="000D613B"/>
    <w:rsid w:val="000E32E7"/>
    <w:rsid w:val="00110735"/>
    <w:rsid w:val="00113922"/>
    <w:rsid w:val="0012257C"/>
    <w:rsid w:val="0014056F"/>
    <w:rsid w:val="0014695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320040"/>
    <w:rsid w:val="003255FD"/>
    <w:rsid w:val="003347DC"/>
    <w:rsid w:val="003917F6"/>
    <w:rsid w:val="003A0952"/>
    <w:rsid w:val="003A62BC"/>
    <w:rsid w:val="003A7A6E"/>
    <w:rsid w:val="003C31CE"/>
    <w:rsid w:val="003E7DC2"/>
    <w:rsid w:val="00425387"/>
    <w:rsid w:val="00425B5B"/>
    <w:rsid w:val="00462546"/>
    <w:rsid w:val="004A5883"/>
    <w:rsid w:val="004A7917"/>
    <w:rsid w:val="004A79B9"/>
    <w:rsid w:val="004D4705"/>
    <w:rsid w:val="004D52D9"/>
    <w:rsid w:val="004F16E0"/>
    <w:rsid w:val="005528DF"/>
    <w:rsid w:val="00554F95"/>
    <w:rsid w:val="005770FE"/>
    <w:rsid w:val="005C174F"/>
    <w:rsid w:val="005E67B6"/>
    <w:rsid w:val="00620BE5"/>
    <w:rsid w:val="00623181"/>
    <w:rsid w:val="00624A7E"/>
    <w:rsid w:val="00625B11"/>
    <w:rsid w:val="00627067"/>
    <w:rsid w:val="00636754"/>
    <w:rsid w:val="00655D0F"/>
    <w:rsid w:val="00664ECC"/>
    <w:rsid w:val="00667B5F"/>
    <w:rsid w:val="00674D3A"/>
    <w:rsid w:val="00683E77"/>
    <w:rsid w:val="006F6643"/>
    <w:rsid w:val="006F7B3F"/>
    <w:rsid w:val="00701557"/>
    <w:rsid w:val="00701877"/>
    <w:rsid w:val="0070223F"/>
    <w:rsid w:val="00723B2F"/>
    <w:rsid w:val="00737CC3"/>
    <w:rsid w:val="00741547"/>
    <w:rsid w:val="00747B33"/>
    <w:rsid w:val="0075677F"/>
    <w:rsid w:val="00792939"/>
    <w:rsid w:val="007B101A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9B2D4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10620"/>
    <w:rsid w:val="00B337C1"/>
    <w:rsid w:val="00B5704B"/>
    <w:rsid w:val="00B61AB5"/>
    <w:rsid w:val="00B66B37"/>
    <w:rsid w:val="00B66C28"/>
    <w:rsid w:val="00B7479C"/>
    <w:rsid w:val="00B95250"/>
    <w:rsid w:val="00B958C8"/>
    <w:rsid w:val="00BA0DD8"/>
    <w:rsid w:val="00BF5C6C"/>
    <w:rsid w:val="00C102C8"/>
    <w:rsid w:val="00CA00D8"/>
    <w:rsid w:val="00CC0D43"/>
    <w:rsid w:val="00D370CA"/>
    <w:rsid w:val="00D477B0"/>
    <w:rsid w:val="00D60178"/>
    <w:rsid w:val="00D63927"/>
    <w:rsid w:val="00DB4DF1"/>
    <w:rsid w:val="00DC496E"/>
    <w:rsid w:val="00DC5B9B"/>
    <w:rsid w:val="00E24A1C"/>
    <w:rsid w:val="00E67BA0"/>
    <w:rsid w:val="00E70659"/>
    <w:rsid w:val="00E778CD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BBEAA0-E1CF-4A2D-882C-EF1323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2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EC1-976B-4039-A896-DD77A67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2021-03-24T10:50:00Z</dcterms:created>
  <dcterms:modified xsi:type="dcterms:W3CDTF">2023-03-23T11:21:00Z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