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60" w:hanging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6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44</w:t>
      </w:r>
    </w:p>
    <w:p>
      <w:pPr>
        <w:pStyle w:val="Normal"/>
        <w:spacing w:lineRule="exact" w:line="30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115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8"/>
        <w:gridCol w:w="601"/>
        <w:gridCol w:w="2297"/>
        <w:gridCol w:w="979"/>
        <w:gridCol w:w="2898"/>
        <w:gridCol w:w="3516"/>
        <w:gridCol w:w="40"/>
      </w:tblGrid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446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31" w:type="dxa"/>
            <w:gridSpan w:val="6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>
        <w:trPr>
          <w:trHeight w:val="260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877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898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4" w:hRule="atLeast"/>
        </w:trPr>
        <w:tc>
          <w:tcPr>
            <w:tcW w:w="818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9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56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6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98776,70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rPr/>
              <w:t>371172,93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7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175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1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370052,36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370052,36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79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16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81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firstLine="440"/>
              <w:rPr>
                <w:rFonts w:ascii="Arial" w:hAnsi="Arial" w:cs="Arial"/>
                <w:sz w:val="20"/>
                <w:szCs w:val="20"/>
              </w:rPr>
            </w:pPr>
            <w:r>
              <w:rPr/>
              <w:t>99897,27</w:t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4" w:hRule="atLeast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1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widowControl w:val="false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>
      <w:pPr>
        <w:pStyle w:val="Normal"/>
        <w:widowControl w:val="false"/>
        <w:rPr>
          <w:sz w:val="20"/>
          <w:szCs w:val="20"/>
        </w:rPr>
      </w:pPr>
      <w:r>
        <w:rPr>
          <w:rFonts w:eastAsia="Times New Roman"/>
          <w:w w:val="99"/>
        </w:rPr>
        <w:t>(заполняется по каждому виду работ (услуг))</w:t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1"/>
        <w:gridCol w:w="4160"/>
        <w:gridCol w:w="1216"/>
        <w:gridCol w:w="1496"/>
        <w:gridCol w:w="1512"/>
        <w:gridCol w:w="1058"/>
        <w:gridCol w:w="1250"/>
      </w:tblGrid>
      <w:tr>
        <w:trPr>
          <w:trHeight w:val="810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№ </w:t>
            </w:r>
            <w:r>
              <w:rPr>
                <w:rFonts w:cs="Arial" w:ascii="Arial" w:hAnsi="Arial"/>
                <w:sz w:val="18"/>
                <w:szCs w:val="18"/>
              </w:rPr>
              <w:t>п/п</w:t>
            </w:r>
          </w:p>
        </w:tc>
        <w:tc>
          <w:tcPr>
            <w:tcW w:w="416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16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1496" w:type="dxa"/>
            <w:tcBorders>
              <w:top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50" w:type="dxa"/>
            <w:tcBorders>
              <w:top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Отчет 2023,руб.</w:t>
            </w:r>
          </w:p>
        </w:tc>
      </w:tr>
      <w:tr>
        <w:trPr>
          <w:trHeight w:val="480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4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1 280,40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3,85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59 154,48</w:t>
            </w:r>
          </w:p>
        </w:tc>
      </w:tr>
      <w:tr>
        <w:trPr>
          <w:trHeight w:val="480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1.1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960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1.2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475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1.3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3465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1.4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440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1.5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811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1.6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2606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1.7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1200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1.8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1.9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Организация работы по начислению и сбору платы за содержание и ремонт жилых помещений и коммунальных услуг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1 280,40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2,31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35 492,69</w:t>
            </w:r>
          </w:p>
        </w:tc>
      </w:tr>
      <w:tr>
        <w:trPr>
          <w:trHeight w:val="1440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2.1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2.2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х</w:t>
            </w:r>
          </w:p>
        </w:tc>
      </w:tr>
      <w:tr>
        <w:trPr>
          <w:trHeight w:val="480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1 280,40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3,94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60 537,31</w:t>
            </w:r>
          </w:p>
        </w:tc>
      </w:tr>
      <w:tr>
        <w:trPr>
          <w:trHeight w:val="720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1 280,40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20 281,54</w:t>
            </w:r>
          </w:p>
        </w:tc>
      </w:tr>
      <w:tr>
        <w:trPr>
          <w:trHeight w:val="1200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1 280,40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2,19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33 648,91</w:t>
            </w:r>
          </w:p>
        </w:tc>
      </w:tr>
      <w:tr>
        <w:trPr>
          <w:trHeight w:val="720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1 280,40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1,37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21 049,78</w:t>
            </w:r>
          </w:p>
        </w:tc>
      </w:tr>
      <w:tr>
        <w:trPr>
          <w:trHeight w:val="1440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1 280,40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12,30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189 031,52</w:t>
            </w:r>
          </w:p>
        </w:tc>
      </w:tr>
      <w:tr>
        <w:trPr>
          <w:trHeight w:val="480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Перенавеска водосточных труб с земли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 труб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1,75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568,39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994,68</w:t>
            </w:r>
          </w:p>
        </w:tc>
      </w:tr>
      <w:tr>
        <w:trPr>
          <w:trHeight w:val="720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Выправка водосточных труб с земли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 труб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1,75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277,32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485,31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409,20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кровель  шиферных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568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1 988,00</w:t>
            </w:r>
          </w:p>
        </w:tc>
      </w:tr>
      <w:tr>
        <w:trPr>
          <w:trHeight w:val="480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м3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86,80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155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5 657,50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5 657,50</w:t>
            </w:r>
          </w:p>
        </w:tc>
      </w:tr>
      <w:tr>
        <w:trPr>
          <w:trHeight w:val="837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316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10 943,08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10 943,08</w:t>
            </w:r>
          </w:p>
        </w:tc>
      </w:tr>
      <w:tr>
        <w:trPr>
          <w:trHeight w:val="533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552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1230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2 878,20</w:t>
            </w:r>
          </w:p>
        </w:tc>
      </w:tr>
      <w:tr>
        <w:trPr>
          <w:trHeight w:val="499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домах.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99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штукатурки потолков по камню и бетону цементным раствором до 1м2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1 736,44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1 736,44</w:t>
            </w:r>
          </w:p>
        </w:tc>
      </w:tr>
      <w:tr>
        <w:trPr>
          <w:trHeight w:val="499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рустов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м.п.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49,46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593,52</w:t>
            </w:r>
          </w:p>
        </w:tc>
      </w:tr>
      <w:tr>
        <w:trPr>
          <w:trHeight w:val="499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Перетирка штукатурки : внутренних помещений клеем ЕК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156,25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15 625,00</w:t>
            </w:r>
          </w:p>
        </w:tc>
      </w:tr>
      <w:tr>
        <w:trPr>
          <w:trHeight w:val="499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Клеевая окраска стен и потолков: улучшенная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129,87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16 883,10</w:t>
            </w:r>
          </w:p>
        </w:tc>
      </w:tr>
      <w:tr>
        <w:trPr>
          <w:trHeight w:val="499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Улучшенная масляная окраска стен, косауров, сапожка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497,17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42 259,45</w:t>
            </w:r>
          </w:p>
        </w:tc>
      </w:tr>
      <w:tr>
        <w:trPr>
          <w:trHeight w:val="499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Улучшенная масляная окраска окон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12,5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850,14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10 626,75</w:t>
            </w:r>
          </w:p>
        </w:tc>
      </w:tr>
      <w:tr>
        <w:trPr>
          <w:trHeight w:val="480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Улучшенная масляная окраска деревянных дверей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679,45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5 435,60</w:t>
            </w:r>
          </w:p>
        </w:tc>
      </w:tr>
      <w:tr>
        <w:trPr>
          <w:trHeight w:val="338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Масляная окраска ранее окрашенных поверхностей радиаторов и ребристых труб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396,40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1 585,60</w:t>
            </w:r>
          </w:p>
        </w:tc>
      </w:tr>
      <w:tr>
        <w:trPr>
          <w:trHeight w:val="338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Масляная окраска ранее окрашенных металлических решеток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364,52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6 561,36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Шпатлевка стен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99,93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8 793,84</w:t>
            </w:r>
          </w:p>
        </w:tc>
      </w:tr>
      <w:tr>
        <w:trPr>
          <w:trHeight w:val="338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Шпатлевка потолков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132,16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6 872,32</w:t>
            </w:r>
          </w:p>
        </w:tc>
      </w:tr>
      <w:tr>
        <w:trPr>
          <w:trHeight w:val="338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Масляная окраска металлических поверхностей (дверей ВРУ, почтовых ящиков)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212,05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1 060,25</w:t>
            </w:r>
          </w:p>
        </w:tc>
      </w:tr>
      <w:tr>
        <w:trPr>
          <w:trHeight w:val="338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Окраска деревянных плинтусов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273,23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2 459,07</w:t>
            </w:r>
          </w:p>
        </w:tc>
      </w:tr>
      <w:tr>
        <w:trPr>
          <w:trHeight w:val="514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Сплошная расчистка поверхностей стен и потолков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95,78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13 409,20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Масляная окраска поручней деревянных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436,20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1 134,12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Огрунтовка внутренних поверхностей стен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30,90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4 326,00</w:t>
            </w:r>
          </w:p>
        </w:tc>
      </w:tr>
      <w:tr>
        <w:trPr>
          <w:trHeight w:val="960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Промывка стен от гари и копоти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28,36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3 970,40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Промывка потолков от гари и копоти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36,76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2 940,80</w:t>
            </w:r>
          </w:p>
        </w:tc>
      </w:tr>
      <w:tr>
        <w:trPr>
          <w:trHeight w:val="960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Изготовление , сборка и разборка инвентарных лесов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1 731,06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10 386,36</w:t>
            </w:r>
          </w:p>
        </w:tc>
      </w:tr>
      <w:tr>
        <w:trPr>
          <w:trHeight w:val="675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310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824,60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1220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2 732,80</w:t>
            </w:r>
          </w:p>
        </w:tc>
      </w:tr>
      <w:tr>
        <w:trPr>
          <w:trHeight w:val="960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Малый ремонт оконных рам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шт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556,05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1 668,15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2,46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1 480,75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3 642,65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27,4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61,38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Работы 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1 280,40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8,66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133 113,95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Работы выполняемые в целях надлежащего содержания систем вентиляции: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тяги в дымовентканалах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м2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426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1 831,80</w:t>
            </w:r>
          </w:p>
        </w:tc>
      </w:tr>
      <w:tr>
        <w:trPr>
          <w:trHeight w:val="720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Общие работы, выполняемые для надлежащего содержания систем водоснабжения( холодного и горячего), отопления и водоотведения в многоквартирных домах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15 735,35</w:t>
            </w:r>
          </w:p>
        </w:tc>
      </w:tr>
      <w:tr>
        <w:trPr>
          <w:trHeight w:val="1200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5 881,26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2 036,59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п.м.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7,2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2 897,57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 ХВС, ГВС, канализации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 кв.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0,24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8 414,36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системы центрального отопления (с использованием газо-электросварки)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м²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1,2795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7 476,52</w:t>
            </w:r>
          </w:p>
        </w:tc>
      </w:tr>
      <w:tr>
        <w:trPr>
          <w:trHeight w:val="480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Техосмотр общедомовых СО чердачных и подвальных помещений (с использованием газо-электросварки)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м²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0,1085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12 172,76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1 464,24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мкд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25 811,66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 отопления, горячее водоснабжение) в многоквартирных домах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узел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889,94</w:t>
            </w:r>
          </w:p>
        </w:tc>
      </w:tr>
      <w:tr>
        <w:trPr>
          <w:trHeight w:val="1208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м³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6,03801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2 357,66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узел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3 433,63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918,09</w:t>
            </w:r>
          </w:p>
        </w:tc>
      </w:tr>
      <w:tr>
        <w:trPr>
          <w:trHeight w:val="720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854,26</w:t>
            </w:r>
          </w:p>
        </w:tc>
      </w:tr>
      <w:tr>
        <w:trPr>
          <w:trHeight w:val="480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3 650,82</w:t>
            </w:r>
          </w:p>
        </w:tc>
      </w:tr>
      <w:tr>
        <w:trPr>
          <w:trHeight w:val="480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7 301,64</w:t>
            </w:r>
          </w:p>
        </w:tc>
      </w:tr>
      <w:tr>
        <w:trPr>
          <w:trHeight w:val="480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и обработка  показаний с ОДПУ ХВС.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21 396,84</w:t>
            </w:r>
          </w:p>
        </w:tc>
      </w:tr>
      <w:tr>
        <w:trPr>
          <w:trHeight w:val="480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1шт.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1 060,56</w:t>
            </w:r>
          </w:p>
        </w:tc>
      </w:tr>
      <w:tr>
        <w:trPr>
          <w:trHeight w:val="960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/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линия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i/>
                <w:i/>
                <w:i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220,76</w:t>
            </w:r>
          </w:p>
        </w:tc>
      </w:tr>
      <w:tr>
        <w:trPr>
          <w:trHeight w:val="480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Чистка ВРУ , обновление маркировки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452,68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Измерение сопротивления изол. электросети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582,77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137,97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запирающих устройств на электрических щитах ВРУ,ГРЩ, СЩ , ОЩ .Устранение обнаруженных неисправностей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 шт.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776,04</w:t>
            </w:r>
          </w:p>
        </w:tc>
      </w:tr>
      <w:tr>
        <w:trPr>
          <w:trHeight w:val="480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устр.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309,04</w:t>
            </w:r>
          </w:p>
        </w:tc>
      </w:tr>
      <w:tr>
        <w:trPr>
          <w:trHeight w:val="720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 лест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0,08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841,44</w:t>
            </w:r>
          </w:p>
        </w:tc>
      </w:tr>
      <w:tr>
        <w:trPr>
          <w:trHeight w:val="480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1000 м.кв.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0,345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1 612,75</w:t>
            </w:r>
          </w:p>
        </w:tc>
      </w:tr>
      <w:tr>
        <w:trPr>
          <w:trHeight w:val="720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1шт.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150,64</w:t>
            </w:r>
          </w:p>
        </w:tc>
      </w:tr>
      <w:tr>
        <w:trPr>
          <w:trHeight w:val="720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/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Смена с.диодных светильников с датчиком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1шт.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/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2 444,32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/>
            </w:r>
          </w:p>
        </w:tc>
        <w:tc>
          <w:tcPr>
            <w:tcW w:w="41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кв.м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color w:val="FFFFFF"/>
                <w:sz w:val="18"/>
                <w:szCs w:val="18"/>
              </w:rPr>
              <w:t>1280,40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18"/>
                <w:szCs w:val="18"/>
              </w:rPr>
              <w:t>35,95</w:t>
            </w:r>
          </w:p>
        </w:tc>
        <w:tc>
          <w:tcPr>
            <w:tcW w:w="12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552 310,18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12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81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exact" w:line="2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  <w:r>
        <w:br w:type="page"/>
      </w:r>
    </w:p>
    <w:p>
      <w:pPr>
        <w:pStyle w:val="Normal"/>
        <w:ind w:left="800" w:hanging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>
      <w:pPr>
        <w:pStyle w:val="Normal"/>
        <w:spacing w:lineRule="exact" w:line="23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10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3540"/>
        <w:gridCol w:w="1237"/>
        <w:gridCol w:w="3066"/>
        <w:gridCol w:w="2635"/>
      </w:tblGrid>
      <w:tr>
        <w:trPr>
          <w:trHeight w:val="255" w:hRule="atLeast"/>
        </w:trPr>
        <w:tc>
          <w:tcPr>
            <w:tcW w:w="1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 пп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</w:t>
              <w:br/>
              <w:t>измерения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кВт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30533</w:t>
            </w:r>
          </w:p>
          <w:p>
            <w:pPr>
              <w:pStyle w:val="Style2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125989,25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116908,74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65754,99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125989,25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116908,74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65754,99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1899,00</w:t>
            </w:r>
          </w:p>
          <w:p>
            <w:pPr>
              <w:pStyle w:val="Style20"/>
              <w:widowControl w:val="false"/>
              <w:ind w:left="113" w:right="850" w:hanging="0"/>
              <w:jc w:val="righ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62133,08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58814,10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40946,90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62133,08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58814,10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40946,90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Style15"/>
        <w:rPr/>
      </w:pPr>
      <w:r>
        <w:rPr/>
      </w:r>
      <w:r>
        <w:br w:type="page"/>
      </w:r>
    </w:p>
    <w:p>
      <w:pPr>
        <w:pStyle w:val="Style15"/>
        <w:rPr/>
      </w:pPr>
      <w:r>
        <w:rPr/>
      </w:r>
    </w:p>
    <w:tbl>
      <w:tblPr>
        <w:tblW w:w="110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3540"/>
        <w:gridCol w:w="1237"/>
        <w:gridCol w:w="3066"/>
        <w:gridCol w:w="2635"/>
      </w:tblGrid>
      <w:tr>
        <w:trPr>
          <w:trHeight w:val="255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Отопление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Гкал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269,62</w:t>
            </w:r>
          </w:p>
          <w:p>
            <w:pPr>
              <w:pStyle w:val="Style20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742839,88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701182,48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196803,48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742839,88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701182,48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196803,48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1 083,48</w:t>
            </w:r>
          </w:p>
          <w:p>
            <w:pPr>
              <w:pStyle w:val="Style20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198838,33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207879,36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138382,74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198838,33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207879,36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138382,74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Style15"/>
        <w:rPr/>
      </w:pPr>
      <w:r>
        <w:rPr/>
      </w:r>
      <w:r>
        <w:br w:type="page"/>
      </w:r>
    </w:p>
    <w:p>
      <w:pPr>
        <w:pStyle w:val="Style15"/>
        <w:rPr/>
      </w:pPr>
      <w:r>
        <w:rPr/>
      </w:r>
    </w:p>
    <w:tbl>
      <w:tblPr>
        <w:tblW w:w="1100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3540"/>
        <w:gridCol w:w="1237"/>
        <w:gridCol w:w="3066"/>
        <w:gridCol w:w="2635"/>
      </w:tblGrid>
      <w:tr>
        <w:trPr>
          <w:trHeight w:val="255" w:hRule="atLeast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3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8294</w:t>
            </w:r>
          </w:p>
          <w:p>
            <w:pPr>
              <w:pStyle w:val="Style20"/>
              <w:widowControl w:val="false"/>
              <w:ind w:left="227" w:right="794" w:hanging="0"/>
              <w:jc w:val="righ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59128,68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54609,43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28904,46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59128,68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54609,43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28904,46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куб.м</w:t>
            </w:r>
          </w:p>
        </w:tc>
      </w:tr>
      <w:tr>
        <w:trPr>
          <w:trHeight w:val="51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нат.</w:t>
              <w:br/>
              <w:t>показ.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2849,28</w:t>
            </w:r>
          </w:p>
          <w:p>
            <w:pPr>
              <w:pStyle w:val="Style20"/>
              <w:widowControl w:val="false"/>
              <w:ind w:left="113" w:right="794" w:hanging="0"/>
              <w:jc w:val="righ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131153,93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121801,61</w:t>
            </w:r>
          </w:p>
        </w:tc>
      </w:tr>
      <w:tr>
        <w:trPr>
          <w:trHeight w:val="31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93322,49</w:t>
            </w:r>
          </w:p>
        </w:tc>
      </w:tr>
      <w:tr>
        <w:trPr>
          <w:trHeight w:val="76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Начислено поставщиком</w:t>
              <w:br/>
              <w:t>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131153,93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Оплачено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121801,61</w:t>
            </w:r>
          </w:p>
        </w:tc>
      </w:tr>
      <w:tr>
        <w:trPr>
          <w:trHeight w:val="1020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Задолженность перед</w:t>
              <w:br/>
              <w:t>поставщиком (поставщиками)</w:t>
              <w:br/>
              <w:t>коммунального 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/>
              <w:t>93322,49</w:t>
            </w:r>
          </w:p>
        </w:tc>
      </w:tr>
      <w:tr>
        <w:trPr>
          <w:trHeight w:val="1275" w:hRule="atLeast"/>
        </w:trPr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</w:r>
          </w:p>
        </w:tc>
        <w:tc>
          <w:tcPr>
            <w:tcW w:w="35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Размер пени и штрафов,</w:t>
              <w:br/>
              <w:t>уплаченные поставщику</w:t>
              <w:br/>
              <w:t>(поставщикам) коммунального</w:t>
              <w:br/>
              <w:t>ресурса</w:t>
            </w:r>
          </w:p>
        </w:tc>
        <w:tc>
          <w:tcPr>
            <w:tcW w:w="26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tbl>
      <w:tblPr>
        <w:tblW w:w="1112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19"/>
        <w:gridCol w:w="2899"/>
        <w:gridCol w:w="982"/>
        <w:gridCol w:w="2900"/>
        <w:gridCol w:w="3520"/>
      </w:tblGrid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pageBreakBefore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0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66" w:hRule="atLeast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476" w:hRule="atLeast"/>
        </w:trPr>
        <w:tc>
          <w:tcPr>
            <w:tcW w:w="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01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rPr>
          <w:trHeight w:val="224" w:hRule="atLeast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8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8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2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4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2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6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</w:tr>
      <w:tr>
        <w:trPr>
          <w:trHeight w:val="246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60" w:hanging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>
        <w:trPr>
          <w:trHeight w:val="23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0" w:hRule="atLeast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4" w:hRule="atLeast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8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/>
      </w:r>
    </w:p>
    <w:sectPr>
      <w:type w:val="nextPage"/>
      <w:pgSz w:w="11906" w:h="16838"/>
      <w:pgMar w:left="400" w:right="400" w:gutter="0" w:header="0" w:top="375" w:footer="0" w:bottom="0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61c8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0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45ce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CF44E-F3CB-46CF-8133-787CD62EF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Application>LibreOffice/7.5.5.2$Windows_X86_64 LibreOffice_project/ca8fe7424262805f223b9a2334bc7181abbcbf5e</Application>
  <AppVersion>15.0000</AppVersion>
  <Pages>10</Pages>
  <Words>2760</Words>
  <Characters>18395</Characters>
  <CharactersWithSpaces>20081</CharactersWithSpaces>
  <Paragraphs>1078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2019-12-12T10:34:00Z</dcterms:created>
  <dc:creator>Windows User</dc:creator>
  <dc:description/>
  <dc:language>ru-RU</dc:language>
  <cp:lastModifiedBy/>
  <dcterms:modified xsi:type="dcterms:W3CDTF">2024-03-15T11:37:17Z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