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Ушакова, д. 16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88" w:type="dxa"/>
        <w:jc w:val="left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"/>
        <w:gridCol w:w="819"/>
        <w:gridCol w:w="2900"/>
        <w:gridCol w:w="980"/>
        <w:gridCol w:w="2900"/>
        <w:gridCol w:w="3551"/>
        <w:gridCol w:w="22"/>
        <w:gridCol w:w="10"/>
      </w:tblGrid>
      <w:tr>
        <w:trPr>
          <w:trHeight w:val="266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50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2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40617,28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/>
              <w:t>492118,80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493952,15</w:t>
            </w:r>
          </w:p>
        </w:tc>
      </w:tr>
      <w:tr>
        <w:trPr>
          <w:trHeight w:val="246" w:hRule="atLeast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493952,15</w:t>
            </w:r>
          </w:p>
        </w:tc>
      </w:tr>
      <w:tr>
        <w:trPr>
          <w:trHeight w:val="248" w:hRule="atLeast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/>
              <w:t>42030,91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>
      <w:pPr>
        <w:pStyle w:val="Normal"/>
        <w:rPr/>
      </w:pPr>
      <w:r>
        <w:rPr/>
      </w:r>
    </w:p>
    <w:tbl>
      <w:tblPr>
        <w:tblStyle w:val="a6"/>
        <w:tblW w:w="113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8"/>
        <w:gridCol w:w="5609"/>
        <w:gridCol w:w="896"/>
        <w:gridCol w:w="807"/>
        <w:gridCol w:w="1511"/>
        <w:gridCol w:w="1072"/>
        <w:gridCol w:w="1019"/>
      </w:tblGrid>
      <w:tr>
        <w:trPr>
          <w:trHeight w:val="8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 xml:space="preserve">№ </w:t>
            </w: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п/п</w:t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Наименование работ (услуг)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Ед.изм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Объем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Периодичность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Расценка, тариф за ед., руб.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Отчет 2023,руб.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1 807,40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3,85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83 501,88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1.1</w:t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осуществление аварийно-диспетчерского обслуживания;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1.2</w:t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1935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1.3</w:t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2895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1.4</w:t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123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1.5</w:t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1455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1.6</w:t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2415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1.7</w:t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99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1.8</w:t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1.9</w:t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1 807,40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2,31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50 101,13</w:t>
            </w:r>
          </w:p>
        </w:tc>
      </w:tr>
      <w:tr>
        <w:trPr>
          <w:trHeight w:val="123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2.1</w:t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2.2</w:t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1 807,40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3,94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85 453,87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1 807,40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1,32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28 629,22</w:t>
            </w:r>
          </w:p>
        </w:tc>
      </w:tr>
      <w:tr>
        <w:trPr>
          <w:trHeight w:val="99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1 807,40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2,19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47 498,47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1 807,40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1,37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29 713,66</w:t>
            </w:r>
          </w:p>
        </w:tc>
      </w:tr>
      <w:tr>
        <w:trPr>
          <w:trHeight w:val="123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1 807,40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5,17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112 236,50</w:t>
            </w:r>
          </w:p>
        </w:tc>
      </w:tr>
      <w:tr>
        <w:trPr>
          <w:trHeight w:val="66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7.1</w:t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Водоотлив воды из поддона на чердаке.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м3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0,3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857,27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257,18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4,5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kern w:val="0"/>
                <w:sz w:val="18"/>
                <w:szCs w:val="18"/>
                <w:lang w:val="ru-RU" w:bidi="ar-SA"/>
              </w:rPr>
              <w:t>138,13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621,57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Выправка желобов и свесов с поджатием фальцев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м.п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15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kern w:val="0"/>
                <w:sz w:val="18"/>
                <w:szCs w:val="18"/>
                <w:lang w:val="ru-RU" w:bidi="ar-SA"/>
              </w:rPr>
              <w:t>268,65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4 029,75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Очистка кровли и козырьков от мусора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10,23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51,17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Устройство желобов подвесных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м.п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kern w:val="0"/>
                <w:sz w:val="18"/>
                <w:szCs w:val="18"/>
                <w:lang w:val="ru-RU" w:bidi="ar-SA"/>
              </w:rPr>
              <w:t>733,91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3 669,56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кровель (металлических)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1169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1,75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4 098,49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деревянных конструкций стропил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м3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65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1,40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182,31</w:t>
            </w:r>
          </w:p>
        </w:tc>
      </w:tr>
      <w:tr>
        <w:trPr>
          <w:trHeight w:val="8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деревянных перекрытий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729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kern w:val="0"/>
                <w:sz w:val="18"/>
                <w:szCs w:val="18"/>
                <w:lang w:val="ru-RU" w:bidi="ar-SA"/>
              </w:rPr>
              <w:t>8,36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12 182,95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2112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kern w:val="0"/>
                <w:sz w:val="18"/>
                <w:szCs w:val="18"/>
                <w:lang w:val="ru-RU" w:bidi="ar-SA"/>
              </w:rPr>
              <w:t>66 688,62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66 688,62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7.2</w:t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102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Установка информационных стендов (без стоимости материала)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шт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2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414,87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414,87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Изготовление информационных стендов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шт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kern w:val="0"/>
                <w:sz w:val="18"/>
                <w:szCs w:val="18"/>
                <w:lang w:val="ru-RU" w:bidi="ar-SA"/>
              </w:rPr>
              <w:t>3 118,00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3 118,00</w:t>
            </w:r>
          </w:p>
        </w:tc>
      </w:tr>
      <w:tr>
        <w:trPr>
          <w:trHeight w:val="13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каменных конструкций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79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kern w:val="0"/>
                <w:sz w:val="18"/>
                <w:szCs w:val="18"/>
                <w:lang w:val="ru-RU" w:bidi="ar-SA"/>
              </w:rPr>
              <w:t>1,17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184,65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7.3</w:t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Ремонт почтовых ящиков с заменой дверок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секция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1 391,97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1 391,97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внутренней и наружной штукатурки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2602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1,33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6 933,13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внутренней и наружной окраски и отделки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2746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1,12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6 129,46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7.4</w:t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Смена врезных  замков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шт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kern w:val="0"/>
                <w:sz w:val="18"/>
                <w:szCs w:val="18"/>
                <w:lang w:val="ru-RU" w:bidi="ar-SA"/>
              </w:rPr>
              <w:t>936,95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936,95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Ремонт дверных коробок, укрепление, пристрожка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коробка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647,94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1 295,88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заполнений проемов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22,4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1,12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50,00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1 807,40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7,10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154 018,88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8.1</w:t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Проверка наличия тяги в дымовентканалах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1734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2,15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7 463,41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8.2</w:t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Ремонт вводного теплового узла отопления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15 735,35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15 735,35</w:t>
            </w:r>
          </w:p>
        </w:tc>
      </w:tr>
      <w:tr>
        <w:trPr>
          <w:trHeight w:val="555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Ремонт вводного теплового узла ГВС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5 881,26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5 881,26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Ремонт вводного узла ХВС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2 036,59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2 036,59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Очистка канализационного лежака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п.м.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7,2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201,22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2 897,57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Техосмотр ХВС, ГВС, канализации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 кв.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0,24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35 059,84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8 414,36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1000 м²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1,8165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5 843,31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10 614,37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Техосмотр общедомовых СО чердачных и подвальных помещений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1000 м²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0,1442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48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2 337,32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16 177,99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122,02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1 464,24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мкд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14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1 843,69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25 811,66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8.3</w:t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Гидравлическая опрессовка внутренней СО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узел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889,94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889,94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Гидравлическая промывка СО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1000 м³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9,8839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390,47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3 859,37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Пуск и регулировка СО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узел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3 433,63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3 433,63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8.4</w:t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854,26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854,26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608,47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7 301,64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Снятие и обработка  показаний с ОДПУ ХВС.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1 783,07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21 396,84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8.5</w:t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Снятие показаний электросчетчика коммунального назначения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88,38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1 060,56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Измерение тока по фазам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линия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55,19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220,76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Чистка ВРУ , обновление маркировки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226,34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452,68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Измерение сопротивления изол. электросети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0,33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882,98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874,15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0,50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275,93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1 379,65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64,67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8 536,44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устр.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309,04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309,04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 лест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0,09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5 258,98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946,62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1000 м.кв.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0,74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2 337,32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3 459,23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Тех обслуживание типовых групповых щитов жилых домов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щит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9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266,29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2 396,61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75,32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150,65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1 807,40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kern w:val="0"/>
                <w:sz w:val="18"/>
                <w:szCs w:val="18"/>
                <w:lang w:val="ru-RU" w:bidi="ar-SA"/>
              </w:rPr>
              <w:t>27,26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ru-RU" w:bidi="ar-SA"/>
              </w:rPr>
              <w:t>591 153,60</w:t>
            </w:r>
          </w:p>
        </w:tc>
      </w:tr>
    </w:tbl>
    <w:p>
      <w:pPr>
        <w:pStyle w:val="Normal"/>
        <w:ind w:left="800" w:hanging="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3"/>
        <w:gridCol w:w="2873"/>
        <w:gridCol w:w="1012"/>
        <w:gridCol w:w="2898"/>
        <w:gridCol w:w="3553"/>
        <w:gridCol w:w="21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37"/>
        <w:gridCol w:w="2849"/>
        <w:gridCol w:w="1012"/>
        <w:gridCol w:w="2898"/>
        <w:gridCol w:w="3574"/>
      </w:tblGrid>
      <w:tr>
        <w:trPr>
          <w:trHeight w:val="266" w:hRule="atLeast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38840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191055,58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192525,44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15754,43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191055,58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192525,44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15754,43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1552,00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32039,80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42324,71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-7546,35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32039,80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42324,71</w:t>
            </w:r>
          </w:p>
        </w:tc>
      </w:tr>
      <w:tr>
        <w:trPr>
          <w:trHeight w:val="902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-7546,35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300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412,09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921263,33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923960,33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78559,75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921263,33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923960,33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78559,75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1 400,94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188749,61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188711,39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13476,76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188749,61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188711,39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13476,76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899"/>
        <w:gridCol w:w="980"/>
        <w:gridCol w:w="2900"/>
        <w:gridCol w:w="3561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6239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43649,94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43806,78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3441,16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43649,94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43806,78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3441,16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2703,67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124721,92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124025,13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9346,01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124721,92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124025,13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9346,01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5"/>
        <w:gridCol w:w="2899"/>
        <w:gridCol w:w="964"/>
        <w:gridCol w:w="2911"/>
        <w:gridCol w:w="3587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14" w:customStyle="1">
    <w:name w:val="Заголовок"/>
    <w:basedOn w:val="Normal"/>
    <w:next w:val="Style15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5">
    <w:name w:val="Body Text"/>
    <w:basedOn w:val="Normal"/>
    <w:rsid w:val="00dc5b9b"/>
    <w:pPr>
      <w:spacing w:before="0" w:after="120"/>
    </w:pPr>
    <w:rPr/>
  </w:style>
  <w:style w:type="paragraph" w:styleId="Style16">
    <w:name w:val="List"/>
    <w:basedOn w:val="Style15"/>
    <w:rsid w:val="00dc5b9b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11" w:customStyle="1">
    <w:name w:val="Название объекта1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b757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AECA-A45D-40F5-BABA-F1F4BFEE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LibreOffice/7.5.5.2$Windows_X86_64 LibreOffice_project/ca8fe7424262805f223b9a2334bc7181abbcbf5e</Application>
  <AppVersion>15.0000</AppVersion>
  <Pages>9</Pages>
  <Words>2564</Words>
  <Characters>17299</Characters>
  <CharactersWithSpaces>18766</CharactersWithSpaces>
  <Paragraphs>1110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2019-01-17T06:57:00Z</dcterms:created>
  <dc:creator>Windows User</dc:creator>
  <dc:description/>
  <dc:language>ru-RU</dc:language>
  <cp:lastModifiedBy/>
  <cp:lastPrinted>2018-12-10T09:46:00Z</cp:lastPrinted>
  <dcterms:modified xsi:type="dcterms:W3CDTF">2024-03-15T11:55:45Z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