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B1" w:rsidRPr="009B2A6D" w:rsidRDefault="00E97BB1" w:rsidP="00E97BB1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 w:rsidRPr="009B2A6D"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E97BB1" w:rsidRPr="009B2A6D" w:rsidRDefault="00E97BB1" w:rsidP="00E97BB1">
      <w:pPr>
        <w:spacing w:line="370" w:lineRule="exact"/>
        <w:rPr>
          <w:sz w:val="20"/>
          <w:szCs w:val="20"/>
        </w:rPr>
      </w:pPr>
    </w:p>
    <w:p w:rsidR="00E97BB1" w:rsidRPr="009B2A6D" w:rsidRDefault="00E97BB1" w:rsidP="00E97BB1">
      <w:pPr>
        <w:ind w:right="60"/>
        <w:jc w:val="center"/>
        <w:rPr>
          <w:sz w:val="20"/>
          <w:szCs w:val="20"/>
        </w:rPr>
      </w:pPr>
      <w:r w:rsidRPr="009B2A6D">
        <w:rPr>
          <w:rFonts w:eastAsia="Times New Roman"/>
          <w:b/>
          <w:bCs/>
          <w:sz w:val="20"/>
          <w:szCs w:val="20"/>
        </w:rPr>
        <w:t>обл. Нижегородская, г. Саров, ул. Московская, д.29</w:t>
      </w:r>
    </w:p>
    <w:p w:rsidR="00E97BB1" w:rsidRPr="009B2A6D" w:rsidRDefault="00E97BB1" w:rsidP="00E97BB1">
      <w:pPr>
        <w:spacing w:line="309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2893"/>
        <w:gridCol w:w="7"/>
        <w:gridCol w:w="1030"/>
        <w:gridCol w:w="2977"/>
        <w:gridCol w:w="3418"/>
        <w:gridCol w:w="56"/>
        <w:gridCol w:w="7"/>
        <w:gridCol w:w="13"/>
      </w:tblGrid>
      <w:tr w:rsidR="00E97BB1" w:rsidRPr="009B2A6D" w:rsidTr="009B2A6D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2025</w:t>
            </w:r>
          </w:p>
        </w:tc>
      </w:tr>
      <w:tr w:rsidR="00E97BB1" w:rsidRPr="009B2A6D" w:rsidTr="009B2A6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01.01.2024</w:t>
            </w:r>
          </w:p>
        </w:tc>
      </w:tr>
      <w:tr w:rsidR="00E97BB1" w:rsidRPr="009B2A6D" w:rsidTr="009B2A6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31.12.2024</w:t>
            </w:r>
          </w:p>
        </w:tc>
      </w:tr>
      <w:tr w:rsidR="00E97BB1" w:rsidRPr="009B2A6D" w:rsidTr="00C67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E97BB1" w:rsidRPr="009B2A6D" w:rsidRDefault="00E97BB1" w:rsidP="00C670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</w:tr>
      <w:tr w:rsidR="00E97BB1" w:rsidRPr="009B2A6D" w:rsidTr="009B2A6D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</w:rPr>
              <w:t>250280,36</w:t>
            </w:r>
          </w:p>
        </w:tc>
      </w:tr>
      <w:tr w:rsidR="00E97BB1" w:rsidRPr="009B2A6D" w:rsidTr="009B2A6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</w:rPr>
              <w:t>2872552,23</w:t>
            </w:r>
          </w:p>
        </w:tc>
      </w:tr>
      <w:tr w:rsidR="00E97BB1" w:rsidRPr="009B2A6D" w:rsidTr="009B2A6D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8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2895924,57</w:t>
            </w:r>
          </w:p>
        </w:tc>
      </w:tr>
      <w:tr w:rsidR="00E97BB1" w:rsidRPr="009B2A6D" w:rsidTr="009B2A6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2895924,57</w:t>
            </w:r>
          </w:p>
        </w:tc>
      </w:tr>
      <w:tr w:rsidR="00E97BB1" w:rsidRPr="009B2A6D" w:rsidTr="009B2A6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7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49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</w:rPr>
              <w:t>226908,02</w:t>
            </w:r>
          </w:p>
        </w:tc>
      </w:tr>
    </w:tbl>
    <w:p w:rsidR="00E97BB1" w:rsidRPr="009B2A6D" w:rsidRDefault="00E97BB1" w:rsidP="00E97BB1">
      <w:pPr>
        <w:rPr>
          <w:rFonts w:eastAsia="Times New Roman"/>
          <w:sz w:val="20"/>
          <w:szCs w:val="20"/>
        </w:rPr>
      </w:pPr>
    </w:p>
    <w:p w:rsidR="009B2A6D" w:rsidRPr="009B2A6D" w:rsidRDefault="009B2A6D" w:rsidP="00E97BB1">
      <w:pPr>
        <w:rPr>
          <w:rFonts w:eastAsia="Times New Roman"/>
          <w:sz w:val="20"/>
          <w:szCs w:val="20"/>
        </w:rPr>
      </w:pPr>
    </w:p>
    <w:p w:rsidR="009B2A6D" w:rsidRPr="009B2A6D" w:rsidRDefault="009B2A6D" w:rsidP="00E97BB1">
      <w:pPr>
        <w:rPr>
          <w:rFonts w:eastAsia="Times New Roman"/>
          <w:sz w:val="20"/>
          <w:szCs w:val="20"/>
        </w:rPr>
      </w:pPr>
    </w:p>
    <w:p w:rsidR="00E97BB1" w:rsidRPr="009B2A6D" w:rsidRDefault="00E97BB1" w:rsidP="009B2A6D">
      <w:pPr>
        <w:jc w:val="center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E97BB1" w:rsidRPr="009B2A6D" w:rsidRDefault="00E97BB1" w:rsidP="009B2A6D">
      <w:pPr>
        <w:jc w:val="center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E97BB1" w:rsidRPr="009B2A6D" w:rsidRDefault="00E97BB1" w:rsidP="00E97BB1">
      <w:pPr>
        <w:rPr>
          <w:sz w:val="20"/>
          <w:szCs w:val="20"/>
        </w:rPr>
      </w:pPr>
    </w:p>
    <w:tbl>
      <w:tblPr>
        <w:tblW w:w="11199" w:type="dxa"/>
        <w:tblInd w:w="-5" w:type="dxa"/>
        <w:tblLook w:val="04A0" w:firstRow="1" w:lastRow="0" w:firstColumn="1" w:lastColumn="0" w:noHBand="0" w:noVBand="1"/>
      </w:tblPr>
      <w:tblGrid>
        <w:gridCol w:w="635"/>
        <w:gridCol w:w="4168"/>
        <w:gridCol w:w="1132"/>
        <w:gridCol w:w="1076"/>
        <w:gridCol w:w="1541"/>
        <w:gridCol w:w="1236"/>
        <w:gridCol w:w="1411"/>
      </w:tblGrid>
      <w:tr w:rsidR="00E97BB1" w:rsidRPr="009B2A6D" w:rsidTr="00E97BB1">
        <w:trPr>
          <w:trHeight w:val="12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Отчет 2024,руб.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334 338,05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182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27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11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136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22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</w:t>
            </w: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9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200 766,72</w:t>
            </w:r>
          </w:p>
        </w:tc>
      </w:tr>
      <w:tr w:rsidR="00E97BB1" w:rsidRPr="009B2A6D" w:rsidTr="00E97BB1">
        <w:trPr>
          <w:trHeight w:val="11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342 532,61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276 156,67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111 446,02</w:t>
            </w:r>
          </w:p>
        </w:tc>
      </w:tr>
      <w:tr w:rsidR="00E97BB1" w:rsidRPr="009B2A6D" w:rsidTr="00E97BB1">
        <w:trPr>
          <w:trHeight w:val="9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184 377,60</w:t>
            </w:r>
          </w:p>
        </w:tc>
      </w:tr>
      <w:tr w:rsidR="00E97BB1" w:rsidRPr="009B2A6D" w:rsidTr="00E97BB1">
        <w:trPr>
          <w:trHeight w:val="5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346 629,89</w:t>
            </w:r>
          </w:p>
        </w:tc>
      </w:tr>
      <w:tr w:rsidR="00E97BB1" w:rsidRPr="009B2A6D" w:rsidTr="00E97BB1">
        <w:trPr>
          <w:trHeight w:val="152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163 689,97</w:t>
            </w:r>
          </w:p>
        </w:tc>
      </w:tr>
      <w:tr w:rsidR="00E97BB1" w:rsidRPr="009B2A6D" w:rsidTr="00E97BB1">
        <w:trPr>
          <w:trHeight w:val="61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5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металлических покрытий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парапета,оголовок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м.п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622,61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15 565,25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29 278,37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Смена мелких покрытий (свесы) из листовой оцинкованной стали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1 448,82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12 314,97</w:t>
            </w:r>
          </w:p>
        </w:tc>
      </w:tr>
      <w:tr w:rsidR="00E97BB1" w:rsidRPr="009B2A6D" w:rsidTr="00E97BB1">
        <w:trPr>
          <w:trHeight w:val="6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10 604,67</w:t>
            </w:r>
          </w:p>
        </w:tc>
      </w:tr>
      <w:tr w:rsidR="00E97BB1" w:rsidRPr="009B2A6D" w:rsidTr="00E97BB1">
        <w:trPr>
          <w:trHeight w:val="6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примыканий кровель из наплавляемых материалов к парапетным стенам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м.п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1 360,66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5 415,43</w:t>
            </w:r>
          </w:p>
        </w:tc>
      </w:tr>
      <w:tr w:rsidR="00E97BB1" w:rsidRPr="009B2A6D" w:rsidTr="00E97BB1">
        <w:trPr>
          <w:trHeight w:val="55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369,37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2 954,96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4 672,08</w:t>
            </w:r>
          </w:p>
        </w:tc>
      </w:tr>
      <w:tr w:rsidR="00E97BB1" w:rsidRPr="009B2A6D" w:rsidTr="00E97BB1">
        <w:trPr>
          <w:trHeight w:val="6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слабодержащихся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плиток  на входном крыльце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271,16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1 626,96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2 024,04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60,72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Монтаж  ограждения прохода через арку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ч/час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314,76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2 518,08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6235,4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16 087,33</w:t>
            </w:r>
          </w:p>
        </w:tc>
      </w:tr>
      <w:tr w:rsidR="00E97BB1" w:rsidRPr="009B2A6D" w:rsidTr="00E97BB1">
        <w:trPr>
          <w:trHeight w:val="88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Заделка отверстий, гнезд и борозд  в перекрытиях ж/б площадью до 0,2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42 723,51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4 272,35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Окраска водоэмульсионными составами стен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314,58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1 572,90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Шпатлевка стен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118,40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592,00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Сплошная расчистка поверхностей стен и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105,60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528,00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Масляная окраска лифтовых кабин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147,83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2 956,60</w:t>
            </w:r>
          </w:p>
        </w:tc>
      </w:tr>
      <w:tr w:rsidR="00E97BB1" w:rsidRPr="009B2A6D" w:rsidTr="00E97BB1">
        <w:trPr>
          <w:trHeight w:val="50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групповых почтовых ящиков (без стоимости материала)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613,82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3 682,92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Почтовые ящики секционные  под.№1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15 833,10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15 833,10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Изготовление таблички (лифт)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760,00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Замена карманов на информационных стендах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600,00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3235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9 510,90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3235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7 958,10</w:t>
            </w:r>
          </w:p>
        </w:tc>
      </w:tr>
      <w:tr w:rsidR="00E97BB1" w:rsidRPr="009B2A6D" w:rsidTr="00E97BB1">
        <w:trPr>
          <w:trHeight w:val="76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порогов шириной 100мм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614,91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1 229,82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Разборка покрытий полов из линолеума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68,66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137,32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Разборка  плинтусов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м.п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223,05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1 784,40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Устройство покрытий пола из линолеума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952,73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1 905,46</w:t>
            </w:r>
          </w:p>
        </w:tc>
      </w:tr>
      <w:tr w:rsidR="00E97BB1" w:rsidRPr="009B2A6D" w:rsidTr="00E97BB1">
        <w:trPr>
          <w:trHeight w:val="106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8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форточек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612,91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1 225,82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стекол в деревянных переплетах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1 558,48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5 610,53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врезных  замков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978,01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978,01</w:t>
            </w:r>
          </w:p>
        </w:tc>
      </w:tr>
      <w:tr w:rsidR="00E97BB1" w:rsidRPr="009B2A6D" w:rsidTr="00E97BB1">
        <w:trPr>
          <w:trHeight w:val="52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314,03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1 256,12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196,80</w:t>
            </w:r>
          </w:p>
        </w:tc>
      </w:tr>
      <w:tr w:rsidR="00E97BB1" w:rsidRPr="009B2A6D" w:rsidTr="00E97BB1">
        <w:trPr>
          <w:trHeight w:val="9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6 828,80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703 153,52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шиберного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17 548,00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17 548,00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Замена контейнеров в </w:t>
            </w: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9 571,20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9 571,20</w:t>
            </w:r>
          </w:p>
        </w:tc>
      </w:tr>
      <w:tr w:rsidR="00E97BB1" w:rsidRPr="009B2A6D" w:rsidTr="00E97BB1">
        <w:trPr>
          <w:trHeight w:val="8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6818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33 953,64</w:t>
            </w:r>
          </w:p>
        </w:tc>
      </w:tr>
      <w:tr w:rsidR="00E97BB1" w:rsidRPr="009B2A6D" w:rsidTr="00E97BB1">
        <w:trPr>
          <w:trHeight w:val="10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9.3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18 209,55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36 419,10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6 220,63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12 441,26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2 513,16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2 513,16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п.м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220,14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211 334,40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38 651,70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49 474,18</w:t>
            </w:r>
          </w:p>
        </w:tc>
      </w:tr>
      <w:tr w:rsidR="00E97BB1" w:rsidRPr="009B2A6D" w:rsidTr="00E97BB1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11,314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6 441,95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72 884,22</w:t>
            </w:r>
          </w:p>
        </w:tc>
      </w:tr>
      <w:tr w:rsidR="00E97BB1" w:rsidRPr="009B2A6D" w:rsidTr="00E97BB1">
        <w:trPr>
          <w:trHeight w:val="3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2 576,78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25 664,73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134,53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1 614,36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281,63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13 518,24</w:t>
            </w:r>
          </w:p>
        </w:tc>
      </w:tr>
      <w:tr w:rsidR="00E97BB1" w:rsidRPr="009B2A6D" w:rsidTr="00E97BB1">
        <w:trPr>
          <w:trHeight w:val="91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мкд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2 032,58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16 260,64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536,98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1 073,96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Замена вентилей до 32мм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1 471,17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2 942,34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сгонов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313,98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627,96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замков навесных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748,04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1 496,08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Замена задвижек до 100мм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10 796,67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21 593,34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441,16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1 323,48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Замена водопроводных труб на ГВС и ХВС диаметром до 50мм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п/м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1 782,31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3 564,62</w:t>
            </w:r>
          </w:p>
        </w:tc>
      </w:tr>
      <w:tr w:rsidR="00E97BB1" w:rsidRPr="009B2A6D" w:rsidTr="00E97BB1">
        <w:trPr>
          <w:trHeight w:val="903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981,16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1 962,32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Промывка СО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хоз.питьевой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водой с воздушниками в узле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430,49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20 900,29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3 785,58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7 571,16</w:t>
            </w:r>
          </w:p>
        </w:tc>
      </w:tr>
      <w:tr w:rsidR="00E97BB1" w:rsidRPr="009B2A6D" w:rsidTr="00E97BB1">
        <w:trPr>
          <w:trHeight w:val="61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1 007,31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1 007,31</w:t>
            </w:r>
          </w:p>
        </w:tc>
      </w:tr>
      <w:tr w:rsidR="00E97BB1" w:rsidRPr="009B2A6D" w:rsidTr="00E97BB1"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936,94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936,94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Снятие и </w:t>
            </w:r>
            <w:proofErr w:type="gram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обработка  показаний</w:t>
            </w:r>
            <w:proofErr w:type="gram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с ОДПУ ХВС.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1 965,87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23 590,44</w:t>
            </w:r>
          </w:p>
        </w:tc>
      </w:tr>
      <w:tr w:rsidR="00E97BB1" w:rsidRPr="009B2A6D" w:rsidTr="00E97BB1">
        <w:trPr>
          <w:trHeight w:val="106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9B2A6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i/>
                <w:iCs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2 338,56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486,72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249,54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499,08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изол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973,49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1 285,01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5 019,47</w:t>
            </w:r>
          </w:p>
        </w:tc>
      </w:tr>
      <w:tr w:rsidR="00E97BB1" w:rsidRPr="009B2A6D" w:rsidTr="00E97BB1">
        <w:trPr>
          <w:trHeight w:val="684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71,30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29 090,40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устр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340,72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340,72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5 797,76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3 710,57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1000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м.кв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2 576,78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3 452,89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Техническое обслуживание ГРЩ , СЩ ,ОЩ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1 370,01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43 840,32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81,95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163,90</w:t>
            </w:r>
          </w:p>
        </w:tc>
      </w:tr>
      <w:tr w:rsidR="00E97BB1" w:rsidRPr="009B2A6D" w:rsidTr="00E97BB1">
        <w:trPr>
          <w:trHeight w:val="45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устр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304,21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4 867,36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121,78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1 096,02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Смена </w:t>
            </w:r>
            <w:proofErr w:type="spellStart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с.диодных</w:t>
            </w:r>
            <w:proofErr w:type="spellEnd"/>
            <w:r w:rsidRPr="009B2A6D">
              <w:rPr>
                <w:rFonts w:eastAsia="Times New Roman"/>
                <w:sz w:val="20"/>
                <w:szCs w:val="20"/>
                <w:lang w:eastAsia="ru-RU"/>
              </w:rPr>
              <w:t xml:space="preserve"> светильников с датчиком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1 276,15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5 104,60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270,24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270,24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отдельных участков наружной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163,30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8 165,00</w:t>
            </w:r>
          </w:p>
        </w:tc>
      </w:tr>
      <w:tr w:rsidR="00E97BB1" w:rsidRPr="009B2A6D" w:rsidTr="00E97BB1">
        <w:trPr>
          <w:trHeight w:val="22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Смена фотореле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1 635,31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1 635,31</w:t>
            </w:r>
          </w:p>
        </w:tc>
      </w:tr>
      <w:tr w:rsidR="00E97BB1" w:rsidRPr="009B2A6D" w:rsidTr="00E97BB1">
        <w:trPr>
          <w:trHeight w:val="24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6828,8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color w:val="FFFFFF"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color w:val="FFFFFF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B1" w:rsidRPr="009B2A6D" w:rsidRDefault="00E97BB1" w:rsidP="00E97BB1">
            <w:pPr>
              <w:suppressAutoHyphens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B2A6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2 663 091,04</w:t>
            </w:r>
          </w:p>
        </w:tc>
      </w:tr>
    </w:tbl>
    <w:p w:rsidR="00E97BB1" w:rsidRPr="009B2A6D" w:rsidRDefault="00E97BB1" w:rsidP="00E97BB1">
      <w:pPr>
        <w:spacing w:line="226" w:lineRule="exact"/>
        <w:rPr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jc w:val="center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br w:type="page"/>
      </w:r>
      <w:r w:rsidRPr="009B2A6D"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E97BB1" w:rsidRPr="009B2A6D" w:rsidRDefault="00E97BB1" w:rsidP="00E97BB1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60"/>
      </w:tblGrid>
      <w:tr w:rsidR="00E97BB1" w:rsidRPr="009B2A6D" w:rsidTr="00C67041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Pr="009B2A6D"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2312BD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2312BD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97BB1" w:rsidRPr="009B2A6D" w:rsidTr="009B2A6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2312BD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E97BB1" w:rsidRPr="009B2A6D" w:rsidTr="009B2A6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C67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E97BB1" w:rsidRPr="009B2A6D" w:rsidRDefault="00E97BB1" w:rsidP="00C6704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E97BB1" w:rsidRPr="009B2A6D" w:rsidRDefault="00E97BB1" w:rsidP="00C67041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E97BB1" w:rsidRPr="009B2A6D" w:rsidTr="00C67041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spacing w:line="381" w:lineRule="exact"/>
        <w:rPr>
          <w:sz w:val="20"/>
          <w:szCs w:val="20"/>
        </w:rPr>
      </w:pPr>
    </w:p>
    <w:p w:rsidR="00E97BB1" w:rsidRPr="009B2A6D" w:rsidRDefault="00E97BB1" w:rsidP="00E97BB1">
      <w:pPr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ind w:left="800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br w:type="page"/>
      </w:r>
      <w:r w:rsidRPr="009B2A6D"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E97BB1" w:rsidRPr="009B2A6D" w:rsidRDefault="00E97BB1" w:rsidP="00E97BB1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613"/>
      </w:tblGrid>
      <w:tr w:rsidR="00E97BB1" w:rsidRPr="009B2A6D" w:rsidTr="009B2A6D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9B2A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9B2A6D" w:rsidP="009B2A6D">
            <w:pPr>
              <w:suppressAutoHyphens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bCs/>
                <w:color w:val="000000"/>
                <w:sz w:val="20"/>
                <w:szCs w:val="20"/>
              </w:rPr>
              <w:t>254252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917168,44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924109,18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77276,01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917168,44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924109,18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77276,01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9B2A6D" w:rsidP="009B2A6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sz w:val="20"/>
                <w:szCs w:val="20"/>
              </w:rPr>
              <w:t>9 590,78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284615,67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282498,92</w:t>
            </w:r>
          </w:p>
        </w:tc>
      </w:tr>
      <w:tr w:rsidR="00E97BB1" w:rsidRPr="009B2A6D" w:rsidTr="00C6704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20347,92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284615,67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282498,92</w:t>
            </w:r>
          </w:p>
        </w:tc>
      </w:tr>
      <w:tr w:rsidR="00E97BB1" w:rsidRPr="009B2A6D" w:rsidTr="00C67041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20347,92</w:t>
            </w:r>
          </w:p>
        </w:tc>
      </w:tr>
      <w:tr w:rsidR="00E97BB1" w:rsidRPr="009B2A6D" w:rsidTr="00C6704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</w:tbl>
    <w:p w:rsidR="00E97BB1" w:rsidRPr="009B2A6D" w:rsidRDefault="00E97BB1" w:rsidP="00E97BB1">
      <w:pPr>
        <w:rPr>
          <w:sz w:val="20"/>
          <w:szCs w:val="20"/>
        </w:rPr>
      </w:pPr>
      <w:r w:rsidRPr="009B2A6D">
        <w:rPr>
          <w:sz w:val="20"/>
          <w:szCs w:val="20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93"/>
        <w:gridCol w:w="20"/>
      </w:tblGrid>
      <w:tr w:rsidR="00E97BB1" w:rsidRPr="009B2A6D" w:rsidTr="00C67041">
        <w:trPr>
          <w:trHeight w:val="30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9B2A6D" w:rsidP="009B2A6D">
            <w:pPr>
              <w:suppressAutoHyphens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bCs/>
                <w:color w:val="000000"/>
                <w:sz w:val="20"/>
                <w:szCs w:val="20"/>
              </w:rPr>
              <w:t>859,62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2044139,54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1997075,80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167301,93</w:t>
            </w:r>
          </w:p>
        </w:tc>
      </w:tr>
      <w:tr w:rsidR="00E97BB1" w:rsidRPr="009B2A6D" w:rsidTr="00C67041">
        <w:trPr>
          <w:gridAfter w:val="1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2044139,54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1997075,80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167301,93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9B2A6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9B2A6D" w:rsidP="009B2A6D">
            <w:pPr>
              <w:suppressAutoHyphens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B2A6D">
              <w:rPr>
                <w:bCs/>
                <w:color w:val="000000"/>
                <w:sz w:val="20"/>
                <w:szCs w:val="20"/>
              </w:rPr>
              <w:t>6549,90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1096935,69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1102075,39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70808,07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1096935,69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1102075,39</w:t>
            </w:r>
          </w:p>
        </w:tc>
      </w:tr>
      <w:tr w:rsidR="00E97BB1" w:rsidRPr="009B2A6D" w:rsidTr="009B2A6D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70808,07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</w:tbl>
    <w:p w:rsidR="00E97BB1" w:rsidRPr="009B2A6D" w:rsidRDefault="00E97BB1" w:rsidP="00E97BB1">
      <w:pPr>
        <w:rPr>
          <w:sz w:val="20"/>
          <w:szCs w:val="20"/>
        </w:rPr>
      </w:pPr>
      <w:r w:rsidRPr="009B2A6D">
        <w:rPr>
          <w:sz w:val="20"/>
          <w:szCs w:val="20"/>
        </w:rP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01"/>
      </w:tblGrid>
      <w:tr w:rsidR="00E97BB1" w:rsidRPr="009B2A6D" w:rsidTr="00C67041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B1" w:rsidRPr="009B2A6D" w:rsidRDefault="00E97BB1" w:rsidP="00C6704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 w:rsidRPr="009B2A6D"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 w:rsidRPr="009B2A6D"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9B2A6D" w:rsidP="009B2A6D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2A6D">
              <w:rPr>
                <w:sz w:val="20"/>
                <w:szCs w:val="20"/>
              </w:rPr>
              <w:t>11917,25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769084,36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764801,01</w:t>
            </w:r>
          </w:p>
        </w:tc>
      </w:tr>
      <w:tr w:rsidR="00E97BB1" w:rsidRPr="009B2A6D" w:rsidTr="00C6704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57202,70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769084,36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764801,01</w:t>
            </w:r>
          </w:p>
        </w:tc>
      </w:tr>
      <w:tr w:rsidR="00E97BB1" w:rsidRPr="009B2A6D" w:rsidTr="00C67041">
        <w:trPr>
          <w:trHeight w:val="812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2424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57202,70</w:t>
            </w:r>
          </w:p>
        </w:tc>
      </w:tr>
      <w:tr w:rsidR="00E97BB1" w:rsidRPr="009B2A6D" w:rsidTr="00C67041">
        <w:trPr>
          <w:trHeight w:val="24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</w:tbl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rPr>
          <w:rFonts w:eastAsia="Times New Roman"/>
          <w:sz w:val="20"/>
          <w:szCs w:val="20"/>
        </w:rPr>
      </w:pPr>
    </w:p>
    <w:p w:rsidR="00E97BB1" w:rsidRPr="009B2A6D" w:rsidRDefault="00E97BB1" w:rsidP="00E97BB1">
      <w:pPr>
        <w:spacing w:line="200" w:lineRule="exact"/>
        <w:jc w:val="center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br w:type="page"/>
      </w:r>
      <w:r w:rsidRPr="009B2A6D"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1037"/>
        <w:gridCol w:w="2842"/>
        <w:gridCol w:w="3613"/>
      </w:tblGrid>
      <w:tr w:rsidR="00E97BB1" w:rsidRPr="009B2A6D" w:rsidTr="009B2A6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9B2A6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9B2A6D">
            <w:pPr>
              <w:snapToGrid w:val="0"/>
              <w:ind w:right="3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1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9B2A6D">
            <w:pPr>
              <w:snapToGrid w:val="0"/>
              <w:ind w:right="3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9B2A6D">
              <w:rPr>
                <w:sz w:val="20"/>
                <w:szCs w:val="20"/>
                <w:lang w:val="en-US"/>
              </w:rPr>
              <w:t>1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9B2A6D">
            <w:pPr>
              <w:snapToGrid w:val="0"/>
              <w:ind w:right="3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7BB1" w:rsidRPr="009B2A6D" w:rsidRDefault="00E97BB1" w:rsidP="009B2A6D">
            <w:pPr>
              <w:snapToGrid w:val="0"/>
              <w:ind w:right="3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97BB1" w:rsidRPr="009B2A6D" w:rsidRDefault="00E97BB1" w:rsidP="00C6704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E97BB1" w:rsidRPr="009B2A6D" w:rsidRDefault="00E97BB1" w:rsidP="00C67041">
            <w:pPr>
              <w:ind w:left="8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9B2A6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</w:tbl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jc w:val="center"/>
        <w:rPr>
          <w:rFonts w:eastAsia="Times New Roman"/>
          <w:sz w:val="20"/>
          <w:szCs w:val="20"/>
        </w:rPr>
      </w:pPr>
      <w:r w:rsidRPr="009B2A6D"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 w:rsidRPr="009B2A6D">
        <w:rPr>
          <w:rFonts w:eastAsia="Times New Roman"/>
          <w:sz w:val="20"/>
          <w:szCs w:val="20"/>
        </w:rPr>
        <w:t>претензионно</w:t>
      </w:r>
      <w:proofErr w:type="spellEnd"/>
      <w:r w:rsidRPr="009B2A6D">
        <w:rPr>
          <w:rFonts w:eastAsia="Times New Roman"/>
          <w:sz w:val="20"/>
          <w:szCs w:val="20"/>
        </w:rPr>
        <w:t>-исковой работы в отношении потребителей-должников</w:t>
      </w: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p w:rsidR="00E97BB1" w:rsidRPr="009B2A6D" w:rsidRDefault="00E97BB1" w:rsidP="00E97BB1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1030"/>
        <w:gridCol w:w="2845"/>
        <w:gridCol w:w="3626"/>
      </w:tblGrid>
      <w:tr w:rsidR="00E97BB1" w:rsidRPr="009B2A6D" w:rsidTr="009B2A6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E97BB1" w:rsidRPr="009B2A6D" w:rsidRDefault="00E97BB1" w:rsidP="00C670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E97BB1" w:rsidRPr="009B2A6D" w:rsidTr="009B2A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  <w:tr w:rsidR="00E97BB1" w:rsidRPr="009B2A6D" w:rsidTr="009B2A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 w:rsidRPr="009B2A6D"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8</w:t>
            </w:r>
          </w:p>
        </w:tc>
      </w:tr>
      <w:tr w:rsidR="00E97BB1" w:rsidRPr="009B2A6D" w:rsidTr="009B2A6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9B2A6D"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 w:rsidRPr="009B2A6D">
              <w:rPr>
                <w:rFonts w:eastAsia="Times New Roman"/>
                <w:sz w:val="20"/>
                <w:szCs w:val="20"/>
              </w:rPr>
              <w:t>-</w:t>
            </w:r>
          </w:p>
          <w:p w:rsidR="00E97BB1" w:rsidRPr="009B2A6D" w:rsidRDefault="00E97BB1" w:rsidP="00C6704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9B2A6D"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BB1" w:rsidRPr="009B2A6D" w:rsidRDefault="00E97BB1" w:rsidP="00C6704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9B2A6D">
              <w:rPr>
                <w:sz w:val="20"/>
                <w:szCs w:val="20"/>
              </w:rPr>
              <w:t>0</w:t>
            </w:r>
          </w:p>
        </w:tc>
      </w:tr>
    </w:tbl>
    <w:p w:rsidR="00E97BB1" w:rsidRPr="009B2A6D" w:rsidRDefault="00E97BB1" w:rsidP="00E97BB1">
      <w:pPr>
        <w:spacing w:line="35" w:lineRule="exact"/>
        <w:rPr>
          <w:sz w:val="20"/>
          <w:szCs w:val="20"/>
        </w:rPr>
      </w:pPr>
    </w:p>
    <w:p w:rsidR="0003458E" w:rsidRPr="009B2A6D" w:rsidRDefault="0003458E">
      <w:pPr>
        <w:rPr>
          <w:sz w:val="20"/>
          <w:szCs w:val="20"/>
        </w:rPr>
      </w:pPr>
    </w:p>
    <w:sectPr w:rsidR="0003458E" w:rsidRPr="009B2A6D" w:rsidSect="000B0453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1"/>
    <w:rsid w:val="0003458E"/>
    <w:rsid w:val="0021222D"/>
    <w:rsid w:val="002312BD"/>
    <w:rsid w:val="009B2A6D"/>
    <w:rsid w:val="00E24241"/>
    <w:rsid w:val="00E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0C78"/>
  <w15:chartTrackingRefBased/>
  <w15:docId w15:val="{076A9613-B6BC-426A-8745-65B0C777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B1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222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22D"/>
    <w:rPr>
      <w:rFonts w:ascii="Times New Roman" w:eastAsiaTheme="majorEastAsia" w:hAnsi="Times New Roman" w:cstheme="majorBidi"/>
      <w:b/>
      <w:color w:val="000000" w:themeColor="text1"/>
      <w:sz w:val="28"/>
      <w:szCs w:val="32"/>
      <w:bdr w:val="nil"/>
      <w:lang w:val="en-US"/>
    </w:rPr>
  </w:style>
  <w:style w:type="character" w:customStyle="1" w:styleId="Absatz-Standardschriftart">
    <w:name w:val="Absatz-Standardschriftart"/>
    <w:rsid w:val="00E97BB1"/>
  </w:style>
  <w:style w:type="character" w:customStyle="1" w:styleId="11">
    <w:name w:val="Основной шрифт абзаца1"/>
    <w:rsid w:val="00E97BB1"/>
  </w:style>
  <w:style w:type="character" w:customStyle="1" w:styleId="2">
    <w:name w:val="Основной шрифт абзаца2"/>
    <w:rsid w:val="00E97BB1"/>
  </w:style>
  <w:style w:type="character" w:styleId="a3">
    <w:name w:val="Hyperlink"/>
    <w:uiPriority w:val="99"/>
    <w:rsid w:val="00E97BB1"/>
    <w:rPr>
      <w:color w:val="0000FF"/>
      <w:u w:val="single"/>
    </w:rPr>
  </w:style>
  <w:style w:type="paragraph" w:styleId="a4">
    <w:name w:val="Title"/>
    <w:basedOn w:val="a"/>
    <w:next w:val="a5"/>
    <w:link w:val="a6"/>
    <w:rsid w:val="00E97B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Заголовок Знак"/>
    <w:basedOn w:val="a0"/>
    <w:link w:val="a4"/>
    <w:rsid w:val="00E97BB1"/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7"/>
    <w:rsid w:val="00E97BB1"/>
    <w:pPr>
      <w:spacing w:after="120"/>
    </w:pPr>
  </w:style>
  <w:style w:type="character" w:customStyle="1" w:styleId="a7">
    <w:name w:val="Основной текст Знак"/>
    <w:basedOn w:val="a0"/>
    <w:link w:val="a5"/>
    <w:rsid w:val="00E97BB1"/>
    <w:rPr>
      <w:rFonts w:ascii="Times New Roman" w:eastAsia="SimSun" w:hAnsi="Times New Roman" w:cs="Times New Roman"/>
      <w:lang w:eastAsia="ar-SA"/>
    </w:rPr>
  </w:style>
  <w:style w:type="paragraph" w:styleId="a8">
    <w:name w:val="List"/>
    <w:basedOn w:val="a5"/>
    <w:rsid w:val="00E97BB1"/>
    <w:rPr>
      <w:rFonts w:cs="Lucida Sans"/>
    </w:rPr>
  </w:style>
  <w:style w:type="paragraph" w:customStyle="1" w:styleId="12">
    <w:name w:val="Название1"/>
    <w:basedOn w:val="a"/>
    <w:rsid w:val="00E97B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E97BB1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E97BB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4">
    <w:name w:val="Название объекта1"/>
    <w:basedOn w:val="a"/>
    <w:rsid w:val="00E97B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E97BB1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E97BB1"/>
    <w:pPr>
      <w:suppressLineNumbers/>
    </w:pPr>
  </w:style>
  <w:style w:type="paragraph" w:customStyle="1" w:styleId="TableHeading">
    <w:name w:val="Table Heading"/>
    <w:basedOn w:val="TableContents"/>
    <w:rsid w:val="00E97BB1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rsid w:val="00E97BB1"/>
    <w:pPr>
      <w:suppressLineNumbers/>
    </w:pPr>
  </w:style>
  <w:style w:type="paragraph" w:customStyle="1" w:styleId="aa">
    <w:name w:val="Заголовок таблицы"/>
    <w:basedOn w:val="a9"/>
    <w:rsid w:val="00E97BB1"/>
    <w:pPr>
      <w:jc w:val="center"/>
    </w:pPr>
    <w:rPr>
      <w:b/>
      <w:bCs/>
    </w:rPr>
  </w:style>
  <w:style w:type="table" w:styleId="ab">
    <w:name w:val="Table Grid"/>
    <w:basedOn w:val="a1"/>
    <w:uiPriority w:val="59"/>
    <w:rsid w:val="00E9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FollowedHyperlink"/>
    <w:uiPriority w:val="99"/>
    <w:semiHidden/>
    <w:unhideWhenUsed/>
    <w:rsid w:val="00E97BB1"/>
    <w:rPr>
      <w:color w:val="954F72"/>
      <w:u w:val="single"/>
    </w:rPr>
  </w:style>
  <w:style w:type="paragraph" w:customStyle="1" w:styleId="msonormal0">
    <w:name w:val="msonormal"/>
    <w:basedOn w:val="a"/>
    <w:rsid w:val="00E97BB1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97BB1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ont6">
    <w:name w:val="font6"/>
    <w:basedOn w:val="a"/>
    <w:rsid w:val="00E97BB1"/>
    <w:pPr>
      <w:suppressAutoHyphens w:val="0"/>
      <w:spacing w:before="100" w:beforeAutospacing="1" w:after="100" w:afterAutospacing="1"/>
    </w:pPr>
    <w:rPr>
      <w:rFonts w:ascii="DejaVu Sans" w:eastAsia="Times New Roman" w:hAnsi="DejaVu Sans" w:cs="DejaVu Sans"/>
      <w:sz w:val="18"/>
      <w:szCs w:val="18"/>
      <w:lang w:eastAsia="ru-RU"/>
    </w:rPr>
  </w:style>
  <w:style w:type="paragraph" w:customStyle="1" w:styleId="font7">
    <w:name w:val="font7"/>
    <w:basedOn w:val="a"/>
    <w:rsid w:val="00E97BB1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8">
    <w:name w:val="font8"/>
    <w:basedOn w:val="a"/>
    <w:rsid w:val="00E97BB1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E97BB1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97BB1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E97BB1"/>
    <w:pP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E97BB1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E97BB1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E97BB1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rsid w:val="00E97BB1"/>
    <w:pPr>
      <w:suppressAutoHyphens w:val="0"/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9">
    <w:name w:val="xl10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0">
    <w:name w:val="xl11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11">
    <w:name w:val="xl11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"/>
    <w:rsid w:val="00E97BB1"/>
    <w:pP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14">
    <w:name w:val="xl114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15">
    <w:name w:val="xl115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xl121">
    <w:name w:val="xl121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22">
    <w:name w:val="xl122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FFFF"/>
      <w:sz w:val="18"/>
      <w:szCs w:val="18"/>
      <w:lang w:eastAsia="ru-RU"/>
    </w:rPr>
  </w:style>
  <w:style w:type="paragraph" w:customStyle="1" w:styleId="xl123">
    <w:name w:val="xl123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24">
    <w:name w:val="xl124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sz w:val="18"/>
      <w:szCs w:val="18"/>
      <w:lang w:eastAsia="ru-RU"/>
    </w:rPr>
  </w:style>
  <w:style w:type="paragraph" w:customStyle="1" w:styleId="xl125">
    <w:name w:val="xl125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26">
    <w:name w:val="xl126"/>
    <w:basedOn w:val="a"/>
    <w:rsid w:val="00E97B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valex</dc:creator>
  <cp:keywords/>
  <dc:description/>
  <cp:lastModifiedBy>valex</cp:lastModifiedBy>
  <cp:revision>2</cp:revision>
  <dcterms:created xsi:type="dcterms:W3CDTF">2025-03-25T12:58:00Z</dcterms:created>
  <dcterms:modified xsi:type="dcterms:W3CDTF">2025-03-25T12:58:00Z</dcterms:modified>
</cp:coreProperties>
</file>